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A2" w:rsidRDefault="00397EA2" w:rsidP="006123B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84FC7" w:rsidRDefault="00484FC7" w:rsidP="00484FC7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9181308"/>
            <wp:effectExtent l="19050" t="0" r="635" b="0"/>
            <wp:docPr id="1" name="Рисунок 1" descr="J:\овз\русский язык  7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вз\русский язык  7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18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C7" w:rsidRDefault="00484FC7" w:rsidP="006123B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123B8" w:rsidRDefault="006123B8" w:rsidP="00484FC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F5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484FC7" w:rsidRPr="00291F56" w:rsidRDefault="00484FC7" w:rsidP="00484FC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123B8" w:rsidRPr="005C094E" w:rsidRDefault="006123B8" w:rsidP="00291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Изучение учебного предмета "Русский язык" в старших классах имеет своей целью развитие коммуникативно-речевых навыков и коррекцию недостатков мыслительной деятельности.</w:t>
      </w:r>
    </w:p>
    <w:p w:rsidR="006123B8" w:rsidRPr="005C094E" w:rsidRDefault="006123B8" w:rsidP="00291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6123B8" w:rsidRPr="005C094E" w:rsidRDefault="006123B8" w:rsidP="00291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6123B8" w:rsidRPr="005C094E" w:rsidRDefault="006123B8" w:rsidP="00291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6123B8" w:rsidRPr="005C094E" w:rsidRDefault="006123B8" w:rsidP="00291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6123B8" w:rsidRDefault="006123B8" w:rsidP="00291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291F56" w:rsidRPr="00762D8B" w:rsidRDefault="00291F56" w:rsidP="00291F56">
      <w:pPr>
        <w:pStyle w:val="a4"/>
        <w:ind w:left="0" w:right="124"/>
        <w:jc w:val="both"/>
      </w:pPr>
      <w:r w:rsidRPr="00762D8B">
        <w:t>Учебный план для обучения детей на дому является нормативным документом образовательного учреждения, регламентирует содержание образования и особенности организации образовательной деятельности обучающихся с умственной отсталостью (интеллектуальными нарушениями).</w:t>
      </w:r>
    </w:p>
    <w:p w:rsidR="00291F56" w:rsidRPr="00762D8B" w:rsidRDefault="00291F56" w:rsidP="00291F56">
      <w:pPr>
        <w:pStyle w:val="a4"/>
        <w:ind w:left="0" w:right="118"/>
        <w:jc w:val="both"/>
      </w:pPr>
      <w:r w:rsidRPr="00762D8B">
        <w:t>Учебный план МОУ СОШ №3 индивидуального обучения на дому на 2023-2024 учебный год разработан на основе нормативных документов федерального, регионального, муниципального уровней:</w:t>
      </w:r>
    </w:p>
    <w:p w:rsidR="00291F56" w:rsidRPr="00762D8B" w:rsidRDefault="00291F56" w:rsidP="00291F56">
      <w:pPr>
        <w:pStyle w:val="a3"/>
        <w:numPr>
          <w:ilvl w:val="0"/>
          <w:numId w:val="2"/>
        </w:numPr>
        <w:tabs>
          <w:tab w:val="left" w:pos="231"/>
        </w:tabs>
        <w:spacing w:line="251" w:lineRule="exact"/>
        <w:ind w:left="0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>Конституция Российской Федерации;</w:t>
      </w:r>
    </w:p>
    <w:p w:rsidR="00291F56" w:rsidRPr="00762D8B" w:rsidRDefault="00291F56" w:rsidP="00291F56">
      <w:pPr>
        <w:pStyle w:val="a3"/>
        <w:numPr>
          <w:ilvl w:val="0"/>
          <w:numId w:val="2"/>
        </w:numPr>
        <w:tabs>
          <w:tab w:val="left" w:pos="284"/>
        </w:tabs>
        <w:ind w:left="0" w:right="117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>Федеральный закон «Об образовании в Российской Федерации» от29.12.2012г.№273-Ф</w:t>
      </w:r>
      <w:proofErr w:type="gramStart"/>
      <w:r w:rsidRPr="00762D8B">
        <w:rPr>
          <w:sz w:val="24"/>
          <w:szCs w:val="24"/>
        </w:rPr>
        <w:t>З(</w:t>
      </w:r>
      <w:proofErr w:type="gramEnd"/>
      <w:r w:rsidRPr="00762D8B">
        <w:rPr>
          <w:sz w:val="24"/>
          <w:szCs w:val="24"/>
        </w:rPr>
        <w:t>с изменениями);</w:t>
      </w:r>
    </w:p>
    <w:p w:rsidR="00291F56" w:rsidRPr="00762D8B" w:rsidRDefault="00291F56" w:rsidP="00291F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62D8B">
        <w:rPr>
          <w:rFonts w:ascii="Times New Roman" w:hAnsi="Times New Roman" w:cs="Times New Roman"/>
          <w:b w:val="0"/>
          <w:sz w:val="24"/>
          <w:szCs w:val="24"/>
        </w:rPr>
        <w:t>- Приказом Министерства Просвещения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291F56" w:rsidRPr="00762D8B" w:rsidRDefault="00291F56" w:rsidP="00291F56">
      <w:pPr>
        <w:pStyle w:val="a4"/>
        <w:tabs>
          <w:tab w:val="left" w:pos="2316"/>
          <w:tab w:val="left" w:pos="4345"/>
          <w:tab w:val="left" w:pos="6042"/>
          <w:tab w:val="left" w:pos="7721"/>
          <w:tab w:val="left" w:pos="9065"/>
        </w:tabs>
        <w:ind w:left="0" w:right="121"/>
        <w:jc w:val="both"/>
      </w:pPr>
      <w:r w:rsidRPr="00762D8B">
        <w:t>- Федерального закона от 24.11.1995 №181- ФЗ «О социальной защите инвалидов в Российской Федерации»;</w:t>
      </w:r>
    </w:p>
    <w:p w:rsidR="00291F56" w:rsidRPr="00762D8B" w:rsidRDefault="00291F56" w:rsidP="00291F56">
      <w:pPr>
        <w:pStyle w:val="a4"/>
        <w:tabs>
          <w:tab w:val="left" w:pos="2316"/>
          <w:tab w:val="left" w:pos="4345"/>
          <w:tab w:val="left" w:pos="6042"/>
          <w:tab w:val="left" w:pos="7721"/>
          <w:tab w:val="left" w:pos="9065"/>
        </w:tabs>
        <w:ind w:left="0" w:right="121"/>
        <w:jc w:val="both"/>
      </w:pPr>
      <w:r w:rsidRPr="00762D8B">
        <w:t xml:space="preserve">- приказа </w:t>
      </w:r>
      <w:proofErr w:type="spellStart"/>
      <w:r w:rsidRPr="00762D8B">
        <w:t>Минобрнауки</w:t>
      </w:r>
      <w:proofErr w:type="spellEnd"/>
      <w:r w:rsidRPr="00762D8B">
        <w:t xml:space="preserve">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91F56" w:rsidRPr="00762D8B" w:rsidRDefault="00291F56" w:rsidP="00291F56">
      <w:pPr>
        <w:pStyle w:val="a4"/>
        <w:ind w:left="0" w:right="121"/>
        <w:jc w:val="both"/>
      </w:pPr>
      <w:r w:rsidRPr="00762D8B">
        <w:t xml:space="preserve">- Приказа </w:t>
      </w:r>
      <w:proofErr w:type="spellStart"/>
      <w:r w:rsidRPr="00762D8B">
        <w:t>Минобрнауки</w:t>
      </w:r>
      <w:proofErr w:type="spellEnd"/>
      <w:r w:rsidRPr="00762D8B">
        <w:t xml:space="preserve"> России от 09.11.2015 №1309"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397EA2" w:rsidRPr="00762D8B" w:rsidRDefault="00291F56" w:rsidP="00291F56">
      <w:pPr>
        <w:pStyle w:val="a3"/>
        <w:tabs>
          <w:tab w:val="left" w:pos="528"/>
          <w:tab w:val="left" w:pos="1808"/>
          <w:tab w:val="left" w:pos="3322"/>
          <w:tab w:val="left" w:pos="3763"/>
          <w:tab w:val="left" w:pos="5533"/>
          <w:tab w:val="left" w:pos="7452"/>
          <w:tab w:val="left" w:pos="9044"/>
          <w:tab w:val="left" w:pos="9596"/>
        </w:tabs>
        <w:ind w:left="0" w:right="131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>- Порядком</w:t>
      </w:r>
      <w:r w:rsidRPr="00762D8B">
        <w:rPr>
          <w:sz w:val="24"/>
          <w:szCs w:val="24"/>
        </w:rPr>
        <w:tab/>
        <w:t>организации</w:t>
      </w:r>
      <w:r w:rsidRPr="00762D8B">
        <w:rPr>
          <w:sz w:val="24"/>
          <w:szCs w:val="24"/>
        </w:rPr>
        <w:tab/>
        <w:t>и</w:t>
      </w:r>
      <w:r w:rsidRPr="00762D8B">
        <w:rPr>
          <w:sz w:val="24"/>
          <w:szCs w:val="24"/>
        </w:rPr>
        <w:tab/>
        <w:t>осуществления</w:t>
      </w:r>
      <w:r w:rsidRPr="00762D8B">
        <w:rPr>
          <w:sz w:val="24"/>
          <w:szCs w:val="24"/>
        </w:rPr>
        <w:tab/>
        <w:t>образовательной</w:t>
      </w:r>
      <w:r w:rsidRPr="00762D8B">
        <w:rPr>
          <w:sz w:val="24"/>
          <w:szCs w:val="24"/>
        </w:rPr>
        <w:tab/>
        <w:t>деятельности</w:t>
      </w:r>
      <w:r w:rsidRPr="00762D8B">
        <w:rPr>
          <w:sz w:val="24"/>
          <w:szCs w:val="24"/>
        </w:rPr>
        <w:tab/>
        <w:t>по</w:t>
      </w:r>
    </w:p>
    <w:p w:rsidR="00291F56" w:rsidRPr="00762D8B" w:rsidRDefault="00291F56" w:rsidP="00291F56">
      <w:pPr>
        <w:pStyle w:val="a3"/>
        <w:tabs>
          <w:tab w:val="left" w:pos="528"/>
          <w:tab w:val="left" w:pos="1808"/>
          <w:tab w:val="left" w:pos="3322"/>
          <w:tab w:val="left" w:pos="3763"/>
          <w:tab w:val="left" w:pos="5533"/>
          <w:tab w:val="left" w:pos="7452"/>
          <w:tab w:val="left" w:pos="9044"/>
          <w:tab w:val="left" w:pos="9596"/>
        </w:tabs>
        <w:ind w:left="0" w:right="131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 xml:space="preserve">основным общеобразовательным программам, утвержденным приказом </w:t>
      </w:r>
      <w:proofErr w:type="spellStart"/>
      <w:r w:rsidRPr="00762D8B">
        <w:rPr>
          <w:sz w:val="24"/>
          <w:szCs w:val="24"/>
        </w:rPr>
        <w:t>Минобрнауки</w:t>
      </w:r>
      <w:proofErr w:type="spellEnd"/>
      <w:r w:rsidRPr="00762D8B">
        <w:rPr>
          <w:sz w:val="24"/>
          <w:szCs w:val="24"/>
        </w:rPr>
        <w:t xml:space="preserve"> России от 28.08.2020г. №442;</w:t>
      </w:r>
    </w:p>
    <w:p w:rsidR="00147269" w:rsidRPr="00762D8B" w:rsidRDefault="00291F56" w:rsidP="00291F56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>-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Постановлением Главного государственного санитарного врача России от 28.09.2020 №СП</w:t>
      </w:r>
      <w:proofErr w:type="gramStart"/>
      <w:r w:rsidRPr="00762D8B">
        <w:rPr>
          <w:sz w:val="24"/>
          <w:szCs w:val="24"/>
        </w:rPr>
        <w:t>2</w:t>
      </w:r>
      <w:proofErr w:type="gramEnd"/>
      <w:r w:rsidRPr="00762D8B">
        <w:rPr>
          <w:sz w:val="24"/>
          <w:szCs w:val="24"/>
        </w:rPr>
        <w:t xml:space="preserve">.4.3648-20; </w:t>
      </w:r>
    </w:p>
    <w:p w:rsidR="00147269" w:rsidRPr="00762D8B" w:rsidRDefault="00147269" w:rsidP="00291F56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 xml:space="preserve">- </w:t>
      </w:r>
      <w:r w:rsidR="00291F56" w:rsidRPr="00762D8B">
        <w:rPr>
          <w:sz w:val="24"/>
          <w:szCs w:val="24"/>
        </w:rPr>
        <w:t>Санитарные правила Главного государственного санитарного врача России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от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28.09.2020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№28</w:t>
      </w:r>
      <w:r w:rsidRPr="00762D8B">
        <w:rPr>
          <w:sz w:val="24"/>
          <w:szCs w:val="24"/>
        </w:rPr>
        <w:t xml:space="preserve">; </w:t>
      </w:r>
    </w:p>
    <w:p w:rsidR="00147269" w:rsidRPr="00762D8B" w:rsidRDefault="00147269" w:rsidP="00291F56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 xml:space="preserve">- </w:t>
      </w:r>
      <w:r w:rsidR="00291F56" w:rsidRPr="00762D8B">
        <w:rPr>
          <w:sz w:val="24"/>
          <w:szCs w:val="24"/>
        </w:rPr>
        <w:t>Постановлением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Главного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государственного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санитарного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врача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России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от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28.01.2021г.</w:t>
      </w:r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№2</w:t>
      </w:r>
      <w:r w:rsidRPr="00762D8B">
        <w:rPr>
          <w:sz w:val="24"/>
          <w:szCs w:val="24"/>
        </w:rPr>
        <w:t xml:space="preserve"> </w:t>
      </w:r>
      <w:proofErr w:type="spellStart"/>
      <w:r w:rsidR="00291F56" w:rsidRPr="00762D8B">
        <w:rPr>
          <w:sz w:val="24"/>
          <w:szCs w:val="24"/>
        </w:rPr>
        <w:t>СаНПиН</w:t>
      </w:r>
      <w:proofErr w:type="spellEnd"/>
      <w:r w:rsidRPr="00762D8B">
        <w:rPr>
          <w:sz w:val="24"/>
          <w:szCs w:val="24"/>
        </w:rPr>
        <w:t xml:space="preserve"> </w:t>
      </w:r>
      <w:r w:rsidR="00291F56" w:rsidRPr="00762D8B">
        <w:rPr>
          <w:sz w:val="24"/>
          <w:szCs w:val="24"/>
        </w:rPr>
        <w:t>1.2.3685</w:t>
      </w:r>
      <w:r w:rsidRPr="00762D8B">
        <w:rPr>
          <w:sz w:val="24"/>
          <w:szCs w:val="24"/>
        </w:rPr>
        <w:t>;</w:t>
      </w:r>
    </w:p>
    <w:p w:rsidR="00291F56" w:rsidRPr="00762D8B" w:rsidRDefault="00291F56" w:rsidP="00291F56">
      <w:pPr>
        <w:pStyle w:val="a3"/>
        <w:tabs>
          <w:tab w:val="left" w:pos="293"/>
        </w:tabs>
        <w:ind w:left="0" w:right="120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>-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Гигиенические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нормативы</w:t>
      </w:r>
      <w:r w:rsidR="00147269" w:rsidRPr="00762D8B">
        <w:rPr>
          <w:sz w:val="24"/>
          <w:szCs w:val="24"/>
        </w:rPr>
        <w:t xml:space="preserve">,  </w:t>
      </w:r>
      <w:r w:rsidRPr="00762D8B">
        <w:rPr>
          <w:sz w:val="24"/>
          <w:szCs w:val="24"/>
        </w:rPr>
        <w:t>требования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к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обеспечению</w:t>
      </w:r>
      <w:r w:rsidR="00147269" w:rsidRPr="00762D8B">
        <w:rPr>
          <w:sz w:val="24"/>
          <w:szCs w:val="24"/>
        </w:rPr>
        <w:t xml:space="preserve"> безопасности </w:t>
      </w:r>
      <w:r w:rsidRPr="00762D8B">
        <w:rPr>
          <w:sz w:val="24"/>
          <w:szCs w:val="24"/>
        </w:rPr>
        <w:t>(или)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безвредности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для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человека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факторов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среды</w:t>
      </w:r>
      <w:r w:rsidR="00147269" w:rsidRPr="00762D8B">
        <w:rPr>
          <w:sz w:val="24"/>
          <w:szCs w:val="24"/>
        </w:rPr>
        <w:t xml:space="preserve"> обитания;</w:t>
      </w:r>
    </w:p>
    <w:p w:rsidR="00291F56" w:rsidRPr="00762D8B" w:rsidRDefault="00291F56" w:rsidP="00147269">
      <w:pPr>
        <w:pStyle w:val="a3"/>
        <w:numPr>
          <w:ilvl w:val="0"/>
          <w:numId w:val="2"/>
        </w:numPr>
        <w:tabs>
          <w:tab w:val="left" w:pos="327"/>
        </w:tabs>
        <w:ind w:left="0" w:right="131" w:firstLine="0"/>
        <w:jc w:val="both"/>
        <w:rPr>
          <w:sz w:val="24"/>
          <w:szCs w:val="24"/>
        </w:rPr>
      </w:pPr>
      <w:r w:rsidRPr="00762D8B">
        <w:rPr>
          <w:sz w:val="24"/>
          <w:szCs w:val="24"/>
        </w:rPr>
        <w:t>Примерная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адаптированная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основная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общеобразовательная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программа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образования</w:t>
      </w:r>
      <w:r w:rsidR="00147269" w:rsidRPr="00762D8B">
        <w:rPr>
          <w:sz w:val="24"/>
          <w:szCs w:val="24"/>
        </w:rPr>
        <w:t xml:space="preserve"> </w:t>
      </w:r>
      <w:proofErr w:type="gramStart"/>
      <w:r w:rsidRPr="00762D8B">
        <w:rPr>
          <w:sz w:val="24"/>
          <w:szCs w:val="24"/>
        </w:rPr>
        <w:t>обучающихся</w:t>
      </w:r>
      <w:proofErr w:type="gramEnd"/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с</w:t>
      </w:r>
      <w:r w:rsidR="00147269" w:rsidRPr="00762D8B">
        <w:rPr>
          <w:sz w:val="24"/>
          <w:szCs w:val="24"/>
        </w:rPr>
        <w:t xml:space="preserve"> </w:t>
      </w:r>
      <w:r w:rsidRPr="00762D8B">
        <w:rPr>
          <w:sz w:val="24"/>
          <w:szCs w:val="24"/>
        </w:rPr>
        <w:t>умственной</w:t>
      </w:r>
      <w:r w:rsidR="00147269" w:rsidRPr="00762D8B">
        <w:rPr>
          <w:sz w:val="24"/>
          <w:szCs w:val="24"/>
        </w:rPr>
        <w:t xml:space="preserve"> отсталостью</w:t>
      </w:r>
      <w:r w:rsidRPr="00762D8B">
        <w:rPr>
          <w:sz w:val="24"/>
          <w:szCs w:val="24"/>
        </w:rPr>
        <w:t>;</w:t>
      </w:r>
    </w:p>
    <w:p w:rsidR="00291F56" w:rsidRPr="00762D8B" w:rsidRDefault="00147269" w:rsidP="00147269">
      <w:pPr>
        <w:pStyle w:val="a4"/>
        <w:ind w:left="0" w:right="119"/>
        <w:jc w:val="both"/>
      </w:pPr>
      <w:r w:rsidRPr="00762D8B">
        <w:t xml:space="preserve">- </w:t>
      </w:r>
      <w:r w:rsidR="00291F56" w:rsidRPr="00762D8B">
        <w:t>На</w:t>
      </w:r>
      <w:r w:rsidRPr="00762D8B">
        <w:t xml:space="preserve"> </w:t>
      </w:r>
      <w:r w:rsidR="00291F56" w:rsidRPr="00762D8B">
        <w:t>основании</w:t>
      </w:r>
      <w:r w:rsidRPr="00762D8B">
        <w:t xml:space="preserve"> </w:t>
      </w:r>
      <w:r w:rsidR="00291F56" w:rsidRPr="00762D8B">
        <w:t>рекомендаций</w:t>
      </w:r>
      <w:r w:rsidRPr="00762D8B">
        <w:t xml:space="preserve"> </w:t>
      </w:r>
      <w:r w:rsidR="00291F56" w:rsidRPr="00762D8B">
        <w:t>психолого</w:t>
      </w:r>
      <w:r w:rsidRPr="00762D8B">
        <w:t xml:space="preserve"> – </w:t>
      </w:r>
      <w:r w:rsidR="00291F56" w:rsidRPr="00762D8B">
        <w:t>медико</w:t>
      </w:r>
      <w:r w:rsidRPr="00762D8B">
        <w:t xml:space="preserve"> </w:t>
      </w:r>
      <w:r w:rsidR="00291F56" w:rsidRPr="00762D8B">
        <w:t>-</w:t>
      </w:r>
      <w:r w:rsidRPr="00762D8B">
        <w:t xml:space="preserve"> </w:t>
      </w:r>
      <w:r w:rsidR="00291F56" w:rsidRPr="00762D8B">
        <w:t>педагогической</w:t>
      </w:r>
      <w:r w:rsidRPr="00762D8B">
        <w:t xml:space="preserve"> </w:t>
      </w:r>
      <w:r w:rsidR="00291F56" w:rsidRPr="00762D8B">
        <w:t>комиссии</w:t>
      </w:r>
      <w:r w:rsidRPr="00762D8B">
        <w:t xml:space="preserve"> </w:t>
      </w:r>
      <w:r w:rsidR="00291F56" w:rsidRPr="00762D8B">
        <w:t>(ПМПК)</w:t>
      </w:r>
      <w:r w:rsidRPr="00762D8B">
        <w:t xml:space="preserve"> </w:t>
      </w:r>
      <w:r w:rsidR="00291F56" w:rsidRPr="00762D8B">
        <w:t>в</w:t>
      </w:r>
      <w:r w:rsidR="00342729" w:rsidRPr="00762D8B">
        <w:t xml:space="preserve"> </w:t>
      </w:r>
      <w:r w:rsidR="00291F56" w:rsidRPr="00762D8B">
        <w:t>2023-2024</w:t>
      </w:r>
      <w:r w:rsidRPr="00762D8B">
        <w:t xml:space="preserve"> </w:t>
      </w:r>
      <w:r w:rsidR="00291F56" w:rsidRPr="00762D8B">
        <w:t>учебном</w:t>
      </w:r>
      <w:r w:rsidRPr="00762D8B">
        <w:t xml:space="preserve"> </w:t>
      </w:r>
      <w:r w:rsidR="00291F56" w:rsidRPr="00762D8B">
        <w:t>году</w:t>
      </w:r>
      <w:r w:rsidRPr="00762D8B">
        <w:t xml:space="preserve"> </w:t>
      </w:r>
      <w:r w:rsidR="00291F56" w:rsidRPr="00762D8B">
        <w:t>в</w:t>
      </w:r>
      <w:r w:rsidRPr="00762D8B">
        <w:t xml:space="preserve"> </w:t>
      </w:r>
      <w:r w:rsidR="00291F56" w:rsidRPr="00762D8B">
        <w:t>МОУ СОШ №3</w:t>
      </w:r>
      <w:r w:rsidRPr="00762D8B">
        <w:t xml:space="preserve"> </w:t>
      </w:r>
      <w:r w:rsidR="00291F56" w:rsidRPr="00762D8B">
        <w:t>организовано</w:t>
      </w:r>
      <w:r w:rsidRPr="00762D8B">
        <w:t xml:space="preserve"> </w:t>
      </w:r>
      <w:r w:rsidR="00291F56" w:rsidRPr="00762D8B">
        <w:t>индивидуальное</w:t>
      </w:r>
      <w:r w:rsidRPr="00762D8B">
        <w:t xml:space="preserve"> </w:t>
      </w:r>
      <w:r w:rsidR="00291F56" w:rsidRPr="00762D8B">
        <w:t>обучение</w:t>
      </w:r>
      <w:r w:rsidRPr="00762D8B">
        <w:t xml:space="preserve"> </w:t>
      </w:r>
      <w:r w:rsidR="00291F56" w:rsidRPr="00762D8B">
        <w:t>детей</w:t>
      </w:r>
      <w:r w:rsidRPr="00762D8B">
        <w:t xml:space="preserve"> </w:t>
      </w:r>
      <w:r w:rsidR="00291F56" w:rsidRPr="00762D8B">
        <w:t>с</w:t>
      </w:r>
      <w:r w:rsidRPr="00762D8B">
        <w:t xml:space="preserve"> </w:t>
      </w:r>
      <w:r w:rsidR="00291F56" w:rsidRPr="00762D8B">
        <w:t>умственной</w:t>
      </w:r>
      <w:r w:rsidRPr="00762D8B">
        <w:t xml:space="preserve"> </w:t>
      </w:r>
      <w:r w:rsidR="00291F56" w:rsidRPr="00762D8B">
        <w:t>отсталостью</w:t>
      </w:r>
      <w:r w:rsidRPr="00762D8B">
        <w:t xml:space="preserve"> </w:t>
      </w:r>
      <w:r w:rsidR="00291F56" w:rsidRPr="00762D8B">
        <w:t>(интеллектуальными</w:t>
      </w:r>
      <w:r w:rsidRPr="00762D8B">
        <w:t xml:space="preserve"> </w:t>
      </w:r>
      <w:r w:rsidR="00291F56" w:rsidRPr="00762D8B">
        <w:t>нарушениями)</w:t>
      </w:r>
    </w:p>
    <w:p w:rsidR="00291F56" w:rsidRPr="00291F56" w:rsidRDefault="00291F56" w:rsidP="0029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269" w:rsidRDefault="00291F56" w:rsidP="00291F56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Данная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рабочая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программа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ориентирована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на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i/>
          <w:sz w:val="24"/>
          <w:szCs w:val="24"/>
        </w:rPr>
        <w:t>учебно-методический</w:t>
      </w:r>
      <w:r w:rsidR="0014726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i/>
          <w:sz w:val="24"/>
          <w:szCs w:val="24"/>
        </w:rPr>
        <w:t>комплект</w:t>
      </w:r>
      <w:r w:rsidRPr="00291F56">
        <w:rPr>
          <w:rFonts w:ascii="Times New Roman" w:eastAsia="Times New Roman" w:hAnsi="Times New Roman"/>
          <w:sz w:val="24"/>
          <w:szCs w:val="24"/>
        </w:rPr>
        <w:t>:</w:t>
      </w:r>
    </w:p>
    <w:p w:rsidR="00291F56" w:rsidRDefault="00291F56" w:rsidP="00291F56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Русский</w:t>
      </w:r>
      <w:r w:rsidR="00342729">
        <w:rPr>
          <w:rFonts w:ascii="Times New Roman" w:eastAsia="Times New Roman" w:hAnsi="Times New Roman"/>
          <w:sz w:val="24"/>
          <w:szCs w:val="24"/>
        </w:rPr>
        <w:t xml:space="preserve"> </w:t>
      </w:r>
      <w:r w:rsidR="00117D66">
        <w:rPr>
          <w:rFonts w:ascii="Times New Roman" w:eastAsia="Times New Roman" w:hAnsi="Times New Roman"/>
          <w:sz w:val="24"/>
          <w:szCs w:val="24"/>
        </w:rPr>
        <w:t xml:space="preserve">язык.7 </w:t>
      </w:r>
      <w:r w:rsidRPr="00291F56">
        <w:rPr>
          <w:rFonts w:ascii="Times New Roman" w:eastAsia="Times New Roman" w:hAnsi="Times New Roman"/>
          <w:sz w:val="24"/>
          <w:szCs w:val="24"/>
        </w:rPr>
        <w:t>класс: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учебник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для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общеобразовательных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организаций,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реализующих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адаптированные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основные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общеобразовательные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программы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/Э.В.Якубовская,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Н.Г.Галунчикова.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–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М.: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Просвещение,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2021</w:t>
      </w:r>
      <w:r w:rsidRPr="00291F56">
        <w:rPr>
          <w:rFonts w:ascii="Times New Roman" w:eastAsia="Times New Roman" w:hAnsi="Times New Roman"/>
          <w:sz w:val="24"/>
          <w:szCs w:val="24"/>
        </w:rPr>
        <w:t>.</w:t>
      </w:r>
    </w:p>
    <w:p w:rsidR="00147269" w:rsidRPr="00291F56" w:rsidRDefault="00147269" w:rsidP="00291F56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/>
          <w:sz w:val="24"/>
          <w:szCs w:val="24"/>
        </w:rPr>
      </w:pPr>
    </w:p>
    <w:p w:rsidR="00397EA2" w:rsidRDefault="00397EA2" w:rsidP="00291F56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/>
          <w:sz w:val="24"/>
          <w:szCs w:val="24"/>
        </w:rPr>
      </w:pPr>
    </w:p>
    <w:p w:rsidR="00147269" w:rsidRDefault="00291F56" w:rsidP="00291F56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Изучение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русского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языка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в</w:t>
      </w:r>
      <w:r w:rsidR="00147269">
        <w:rPr>
          <w:rFonts w:ascii="Times New Roman" w:eastAsia="Times New Roman" w:hAnsi="Times New Roman"/>
          <w:sz w:val="24"/>
          <w:szCs w:val="24"/>
        </w:rPr>
        <w:t>7</w:t>
      </w:r>
      <w:r w:rsidRPr="00291F56">
        <w:rPr>
          <w:rFonts w:ascii="Times New Roman" w:eastAsia="Times New Roman" w:hAnsi="Times New Roman"/>
          <w:sz w:val="24"/>
          <w:szCs w:val="24"/>
        </w:rPr>
        <w:t>классе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имеет</w:t>
      </w:r>
    </w:p>
    <w:p w:rsidR="00291F56" w:rsidRPr="00291F56" w:rsidRDefault="00147269" w:rsidP="00291F56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b/>
          <w:i/>
          <w:sz w:val="24"/>
          <w:szCs w:val="24"/>
        </w:rPr>
        <w:t>Ц</w:t>
      </w:r>
      <w:r w:rsidR="00291F56" w:rsidRPr="00291F56">
        <w:rPr>
          <w:rFonts w:ascii="Times New Roman" w:eastAsia="Times New Roman" w:hAnsi="Times New Roman"/>
          <w:b/>
          <w:i/>
          <w:sz w:val="24"/>
          <w:szCs w:val="24"/>
        </w:rPr>
        <w:t>ель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: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развитие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коммуникативно-речевых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навыков и коррекцию недостатков мыслительной деятельности обучающихся с умственной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отсталости.</w:t>
      </w:r>
    </w:p>
    <w:p w:rsidR="00291F56" w:rsidRPr="00291F56" w:rsidRDefault="00291F56" w:rsidP="00291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Достижение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поставленной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цели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обеспечивается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>решением</w:t>
      </w:r>
      <w:r w:rsidR="001472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F56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291F56">
        <w:rPr>
          <w:rFonts w:ascii="Times New Roman" w:eastAsia="Times New Roman" w:hAnsi="Times New Roman"/>
          <w:b/>
          <w:i/>
          <w:sz w:val="24"/>
          <w:szCs w:val="24"/>
        </w:rPr>
        <w:t>задач:</w:t>
      </w:r>
    </w:p>
    <w:p w:rsidR="00291F56" w:rsidRPr="00291F56" w:rsidRDefault="00147269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Ф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первоначальных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навыков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чтения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письма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процессе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овладения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грамотой;</w:t>
      </w:r>
    </w:p>
    <w:p w:rsidR="00291F56" w:rsidRPr="00291F56" w:rsidRDefault="00147269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56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Ф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элементарных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русском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языке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средстве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общения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источнике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знаний;</w:t>
      </w:r>
    </w:p>
    <w:p w:rsidR="00291F56" w:rsidRPr="00291F56" w:rsidRDefault="00147269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И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коммуникации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практикоориентированных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задач;</w:t>
      </w:r>
    </w:p>
    <w:p w:rsidR="00291F56" w:rsidRPr="00291F56" w:rsidRDefault="00D02137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35" w:lineRule="auto"/>
        <w:ind w:left="0" w:right="252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О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знакомление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некоторыми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грамматическими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понятиями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этой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основе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грамматических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знаний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умений;</w:t>
      </w:r>
    </w:p>
    <w:p w:rsidR="00291F56" w:rsidRPr="00291F56" w:rsidRDefault="00D02137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50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И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усвоенных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грамматико-орфографических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знаний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умений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практических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(коммуникативно-речевых) задач;</w:t>
      </w:r>
    </w:p>
    <w:p w:rsidR="00291F56" w:rsidRPr="00291F56" w:rsidRDefault="00D02137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Н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аучить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последовательно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правильно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излагать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свои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мысли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устной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форме;</w:t>
      </w:r>
    </w:p>
    <w:p w:rsidR="00291F56" w:rsidRPr="00291F56" w:rsidRDefault="00D02137" w:rsidP="00147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91" w:lineRule="exact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1F56">
        <w:rPr>
          <w:rFonts w:ascii="Times New Roman" w:eastAsia="Times New Roman" w:hAnsi="Times New Roman"/>
          <w:sz w:val="24"/>
          <w:szCs w:val="24"/>
        </w:rPr>
        <w:t>Р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азвитие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положительных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качеств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свойств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1F56" w:rsidRPr="00291F56">
        <w:rPr>
          <w:rFonts w:ascii="Times New Roman" w:eastAsia="Times New Roman" w:hAnsi="Times New Roman"/>
          <w:sz w:val="24"/>
          <w:szCs w:val="24"/>
        </w:rPr>
        <w:t>личности.</w:t>
      </w:r>
    </w:p>
    <w:p w:rsidR="005C094E" w:rsidRDefault="005C094E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94E" w:rsidRPr="005C094E" w:rsidRDefault="005C094E" w:rsidP="005C094E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C094E">
        <w:rPr>
          <w:rFonts w:ascii="Times New Roman" w:hAnsi="Times New Roman" w:cs="Times New Roman"/>
          <w:sz w:val="28"/>
          <w:szCs w:val="28"/>
        </w:rPr>
        <w:t>Планируемые предметные результаты освоения учебного предмета "Русский язык".</w:t>
      </w:r>
    </w:p>
    <w:p w:rsidR="005C094E" w:rsidRPr="005C094E" w:rsidRDefault="005C094E" w:rsidP="005C094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разбор слова с опорой на представленный образец, схему, вопросы педагогического работника;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образование слов с новым значением с опорой на образец;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представления о грамматических разрядах слов;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различение изученных частей речи по вопросу и значению;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установление смысловых связей в словосочетании по образцу, вопросам педагогического работника;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в тексте однородных членов предложения;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различение предложений, разных по интонации;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в тексте предложений, различных по цели высказывания (с помощью педагогического работника);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знание значимых частей слова и их дифференцировка по существенным признакам;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разбор слова по составу с использованием опорных схем;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образование слов с новым значением, относящихся к разным частям речи, с </w:t>
      </w:r>
      <w:r w:rsidRPr="005C094E">
        <w:rPr>
          <w:rFonts w:ascii="Times New Roman" w:hAnsi="Times New Roman" w:cs="Times New Roman"/>
          <w:sz w:val="24"/>
          <w:szCs w:val="24"/>
        </w:rPr>
        <w:lastRenderedPageBreak/>
        <w:t>использованием приставок и суффиксов с опорой на схему;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дифференцировка слов, относящихся к различным частям речи по существенным признакам;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предложений с однородными членами с опорой на образец;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предложений, разных по интонации с опорой на образец;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различение предложений (с помощью педагогического работника) различных по цели высказывания;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оформление всех видов изученных деловых бумаг;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слов).</w:t>
      </w:r>
    </w:p>
    <w:p w:rsidR="005C094E" w:rsidRPr="005C094E" w:rsidRDefault="005C094E" w:rsidP="005C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3B8" w:rsidRPr="005C094E" w:rsidRDefault="006123B8" w:rsidP="006123B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C094E">
        <w:rPr>
          <w:rFonts w:ascii="Times New Roman" w:hAnsi="Times New Roman" w:cs="Times New Roman"/>
          <w:sz w:val="28"/>
          <w:szCs w:val="28"/>
        </w:rPr>
        <w:t>Содержание учебного предмета "Русский язык". Грамматика, правописание и развитие речи.</w:t>
      </w:r>
    </w:p>
    <w:p w:rsidR="006123B8" w:rsidRPr="005C094E" w:rsidRDefault="006123B8" w:rsidP="006123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Фонетика.</w:t>
      </w:r>
    </w:p>
    <w:p w:rsidR="006123B8" w:rsidRPr="005C094E" w:rsidRDefault="006123B8" w:rsidP="006123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>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6123B8" w:rsidRPr="005C094E" w:rsidRDefault="006123B8" w:rsidP="006123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Морфология.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Правописание проверяемых безударных гласных, звонких и глухих согласных в </w:t>
      </w:r>
      <w:proofErr w:type="gramStart"/>
      <w:r w:rsidRPr="005C094E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C094E">
        <w:rPr>
          <w:rFonts w:ascii="Times New Roman" w:hAnsi="Times New Roman" w:cs="Times New Roman"/>
          <w:sz w:val="24"/>
          <w:szCs w:val="24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5C094E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5C094E">
        <w:rPr>
          <w:rFonts w:ascii="Times New Roman" w:hAnsi="Times New Roman" w:cs="Times New Roman"/>
          <w:sz w:val="24"/>
          <w:szCs w:val="24"/>
        </w:rPr>
        <w:t>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Правописание приставок. Единообразное написание ряда приставок. Приставка и предлог. Разделительный "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>".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Части речи.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lastRenderedPageBreak/>
        <w:t>Предлог: общее понятие, значение в речи. Раздельное написание предлогов со словами.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Правописание родовых и падежных окончаний имен прилагательных в единственном и множественном числе.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 w:rsidRPr="005C09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C09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 xml:space="preserve">. Глаголы на </w:t>
      </w:r>
      <w:proofErr w:type="gramStart"/>
      <w:r w:rsidRPr="005C09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094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</w:t>
      </w:r>
      <w:proofErr w:type="gramStart"/>
      <w:r w:rsidRPr="005C09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094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C094E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5C094E">
        <w:rPr>
          <w:rFonts w:ascii="Times New Roman" w:hAnsi="Times New Roman" w:cs="Times New Roman"/>
          <w:sz w:val="24"/>
          <w:szCs w:val="24"/>
        </w:rPr>
        <w:t>, -тся.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Наречие. Понятие о наречии. Наречия, обозначающие время, место, способ действия. Правописание наречий.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Синтаксис. Словосочетание. Предложение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речи, работа с текстом.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Изложение текста с опорой на заранее составленный план. Изложение по коллективно составленному плану.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Сочинение творческого характера по картине, по личным наблюдениям, с привлечением </w:t>
      </w:r>
      <w:r w:rsidRPr="005C094E">
        <w:rPr>
          <w:rFonts w:ascii="Times New Roman" w:hAnsi="Times New Roman" w:cs="Times New Roman"/>
          <w:sz w:val="24"/>
          <w:szCs w:val="24"/>
        </w:rPr>
        <w:lastRenderedPageBreak/>
        <w:t>сведений из практической деятельности, книг.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94E">
        <w:rPr>
          <w:rFonts w:ascii="Times New Roman" w:hAnsi="Times New Roman" w:cs="Times New Roman"/>
          <w:b/>
          <w:sz w:val="24"/>
          <w:szCs w:val="24"/>
          <w:u w:val="single"/>
        </w:rPr>
        <w:t>Деловое письмо.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6123B8" w:rsidRPr="005C094E" w:rsidRDefault="006123B8" w:rsidP="00612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Письмо с элементами творческой деятельности.</w:t>
      </w:r>
    </w:p>
    <w:p w:rsidR="00911C59" w:rsidRPr="009D152E" w:rsidRDefault="00D02137" w:rsidP="00467D2D">
      <w:pPr>
        <w:widowControl w:val="0"/>
        <w:spacing w:line="240" w:lineRule="auto"/>
        <w:ind w:left="3558" w:right="-20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</w:pPr>
      <w:r w:rsidRPr="009D152E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D152E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е</w:t>
      </w:r>
      <w:r w:rsidRPr="009D152E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9D152E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атич</w:t>
      </w:r>
      <w:r w:rsidRPr="009D152E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D152E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с</w:t>
      </w:r>
      <w:r w:rsidRPr="009D152E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9D152E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ий</w:t>
      </w:r>
      <w:r w:rsidRPr="009D152E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D152E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п</w:t>
      </w:r>
      <w:r w:rsidRPr="009D152E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9D152E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ан</w:t>
      </w:r>
    </w:p>
    <w:p w:rsidR="009D152E" w:rsidRPr="009D152E" w:rsidRDefault="009D152E" w:rsidP="009D152E">
      <w:pPr>
        <w:widowControl w:val="0"/>
        <w:spacing w:line="240" w:lineRule="auto"/>
        <w:ind w:left="3558" w:right="-20" w:hanging="3558"/>
        <w:jc w:val="both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</w:pPr>
      <w:r w:rsidRPr="009D152E">
        <w:rPr>
          <w:rStyle w:val="c16"/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по русскому  языку рассчитана на </w:t>
      </w:r>
      <w:r w:rsidRPr="009D152E">
        <w:rPr>
          <w:rStyle w:val="c1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68 </w:t>
      </w:r>
      <w:r w:rsidRPr="009D152E">
        <w:rPr>
          <w:rStyle w:val="c16"/>
          <w:rFonts w:ascii="Times New Roman" w:hAnsi="Times New Roman"/>
          <w:color w:val="000000"/>
          <w:sz w:val="28"/>
          <w:szCs w:val="28"/>
          <w:shd w:val="clear" w:color="auto" w:fill="FFFFFF"/>
        </w:rPr>
        <w:t>часов, </w:t>
      </w:r>
      <w:r w:rsidRPr="009D152E">
        <w:rPr>
          <w:rStyle w:val="c1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9D152E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 часа в неделю.</w:t>
      </w:r>
    </w:p>
    <w:tbl>
      <w:tblPr>
        <w:tblpPr w:leftFromText="180" w:rightFromText="180" w:vertAnchor="text" w:horzAnchor="margin" w:tblpY="88"/>
        <w:tblW w:w="98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4947"/>
        <w:gridCol w:w="751"/>
        <w:gridCol w:w="751"/>
        <w:gridCol w:w="653"/>
        <w:gridCol w:w="862"/>
        <w:gridCol w:w="1184"/>
      </w:tblGrid>
      <w:tr w:rsidR="009D152E" w:rsidRPr="006D75B1" w:rsidTr="009D152E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9D152E" w:rsidRPr="006D75B1" w:rsidTr="009D152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152E" w:rsidRPr="00911C59" w:rsidRDefault="009D152E" w:rsidP="009D1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152E" w:rsidRPr="00911C59" w:rsidRDefault="009D152E" w:rsidP="009D1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152E" w:rsidRPr="00911C59" w:rsidRDefault="009D152E" w:rsidP="009D1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tabs>
                <w:tab w:val="left" w:pos="208"/>
              </w:tabs>
              <w:spacing w:after="0" w:line="240" w:lineRule="auto"/>
              <w:ind w:right="-399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4A0C93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4A0C93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речи:</w:t>
            </w:r>
          </w:p>
          <w:p w:rsidR="009D152E" w:rsidRPr="00911C59" w:rsidRDefault="009D152E" w:rsidP="009D152E">
            <w:pPr>
              <w:numPr>
                <w:ilvl w:val="0"/>
                <w:numId w:val="5"/>
              </w:numPr>
              <w:spacing w:before="24" w:after="24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  <w:p w:rsidR="009D152E" w:rsidRPr="00911C59" w:rsidRDefault="009D152E" w:rsidP="009D152E">
            <w:pPr>
              <w:numPr>
                <w:ilvl w:val="0"/>
                <w:numId w:val="5"/>
              </w:numPr>
              <w:spacing w:before="24" w:after="24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  <w:p w:rsidR="001022FD" w:rsidRPr="00911C59" w:rsidRDefault="009D152E" w:rsidP="001022FD">
            <w:pPr>
              <w:numPr>
                <w:ilvl w:val="0"/>
                <w:numId w:val="5"/>
              </w:numPr>
              <w:spacing w:before="24" w:after="24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="001022FD"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152E" w:rsidRPr="00911C59" w:rsidRDefault="001022FD" w:rsidP="009D152E">
            <w:pPr>
              <w:numPr>
                <w:ilvl w:val="0"/>
                <w:numId w:val="5"/>
              </w:numPr>
              <w:spacing w:before="24" w:after="24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Default="009D152E" w:rsidP="009D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D152E" w:rsidRPr="006D75B1" w:rsidRDefault="009D152E" w:rsidP="009D15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Default="009D152E" w:rsidP="009D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D152E" w:rsidRDefault="009D152E" w:rsidP="009D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D152E" w:rsidRDefault="009D152E" w:rsidP="009D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D152E" w:rsidRPr="006D75B1" w:rsidRDefault="001022FD" w:rsidP="009D15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A0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9D152E" w:rsidRPr="006D75B1" w:rsidRDefault="004A0C93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022FD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Default="009D152E" w:rsidP="009D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D152E" w:rsidRPr="006D75B1" w:rsidRDefault="009D152E" w:rsidP="009D15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9D152E" w:rsidRPr="006D75B1" w:rsidRDefault="009D152E" w:rsidP="009D15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9D152E" w:rsidRPr="006D75B1" w:rsidRDefault="00CF05F0" w:rsidP="001022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 (изложение, сочинение)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Проверочный и контрольный диктант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CF05F0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D152E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D152E" w:rsidRPr="006D75B1" w:rsidTr="009D152E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11C59" w:rsidRDefault="009D152E" w:rsidP="009D15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C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</w:tbl>
    <w:p w:rsidR="00D02137" w:rsidRDefault="00D02137" w:rsidP="00D02137">
      <w:pPr>
        <w:widowControl w:val="0"/>
        <w:spacing w:line="240" w:lineRule="auto"/>
        <w:ind w:left="3558" w:right="-20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</w:pPr>
    </w:p>
    <w:p w:rsidR="00EE1613" w:rsidRDefault="00EE1613" w:rsidP="00EE1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p w:rsidR="00E36738" w:rsidRPr="006D75B1" w:rsidRDefault="00E36738" w:rsidP="00EE161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923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322"/>
        <w:gridCol w:w="1287"/>
        <w:gridCol w:w="6722"/>
      </w:tblGrid>
      <w:tr w:rsidR="00EE1613" w:rsidRPr="006D75B1" w:rsidTr="005D75E8">
        <w:trPr>
          <w:trHeight w:val="644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EE1613" w:rsidRPr="006D75B1" w:rsidTr="005D75E8">
        <w:trPr>
          <w:trHeight w:val="32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613" w:rsidRPr="006D75B1" w:rsidRDefault="00EE1613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613" w:rsidRPr="006D75B1" w:rsidRDefault="00EE1613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EE1613" w:rsidRPr="006D75B1" w:rsidTr="005D75E8">
        <w:trPr>
          <w:trHeight w:val="26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613" w:rsidRPr="006D75B1" w:rsidRDefault="00EE1613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и буквы. Текст.</w:t>
            </w:r>
            <w:r w:rsidR="005D75E8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Алфавит. Звуки гласные и согласные. Разделительный </w:t>
            </w:r>
            <w:proofErr w:type="spellStart"/>
            <w:r w:rsidR="005D75E8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="005D75E8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ь знаки в словах.</w:t>
            </w:r>
          </w:p>
        </w:tc>
      </w:tr>
      <w:tr w:rsidR="005D75E8" w:rsidRPr="006D75B1" w:rsidTr="005D75E8">
        <w:trPr>
          <w:trHeight w:val="26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9D152E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словах. Правописание звонких и глухих согласных в словах.</w:t>
            </w:r>
          </w:p>
        </w:tc>
      </w:tr>
      <w:tr w:rsidR="005D75E8" w:rsidRPr="006D75B1" w:rsidTr="005D75E8">
        <w:trPr>
          <w:trHeight w:val="28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5D75E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5E8" w:rsidRPr="006D75B1" w:rsidRDefault="009D152E" w:rsidP="009D152E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Предложение.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5E8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нераспространенные и распространенные.</w:t>
            </w:r>
          </w:p>
        </w:tc>
      </w:tr>
      <w:tr w:rsidR="009D152E" w:rsidRPr="006D75B1" w:rsidTr="005D75E8">
        <w:trPr>
          <w:trHeight w:val="28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9D152E" w:rsidRDefault="009D152E" w:rsidP="009D152E">
            <w:pPr>
              <w:spacing w:after="0" w:line="0" w:lineRule="atLeast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9D15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«Звуки и буквы. Предложение». Работа над ошибками.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406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 слова.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Однокоренные слова.</w:t>
            </w:r>
          </w:p>
        </w:tc>
      </w:tr>
      <w:tr w:rsidR="009D152E" w:rsidRPr="006D75B1" w:rsidTr="005D75E8">
        <w:trPr>
          <w:trHeight w:val="23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слов с помощью приставок.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- изменяемая часть слова.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Безударные гласные в корне.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Звонкие и глухие согласные в корне. Непроизносимые согласные в корне.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в приставках.</w:t>
            </w:r>
          </w:p>
        </w:tc>
      </w:tr>
      <w:tr w:rsidR="009D152E" w:rsidRPr="006D75B1" w:rsidTr="00640645">
        <w:trPr>
          <w:trHeight w:val="6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9D152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Разделительный твердый знак после приставок.</w:t>
            </w:r>
            <w:r w:rsidR="00640645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Приставка и предлог.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640645" w:rsidP="009D152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Сложные слова. Простейшие случаи написания сложных слов с соединительными гласными </w:t>
            </w:r>
            <w:proofErr w:type="gram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640645" w:rsidP="00762D8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Р.Р. Сочинение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картине В.Г.Перова «Охотники на привале».</w:t>
            </w:r>
            <w:r w:rsidR="00762D8B" w:rsidRPr="00640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52E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D75B1" w:rsidRDefault="009D152E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52E" w:rsidRPr="00640645" w:rsidRDefault="00762D8B" w:rsidP="009D152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645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762D8B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Имя существительное: род, число, падеж, склонение.</w:t>
            </w:r>
          </w:p>
        </w:tc>
      </w:tr>
      <w:tr w:rsidR="00640645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762D8B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Склонение имен сущ. в ед.</w:t>
            </w:r>
            <w:proofErr w:type="gramStart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645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762D8B" w:rsidRDefault="00762D8B" w:rsidP="00EE161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76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6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76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762D8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1-е склонение имен существительных.</w:t>
            </w:r>
          </w:p>
        </w:tc>
      </w:tr>
      <w:tr w:rsidR="00640645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762D8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2-е  склонение  имен  существительных.</w:t>
            </w:r>
          </w:p>
        </w:tc>
      </w:tr>
      <w:tr w:rsidR="00640645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F27C1C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3-е  склонение  имен  существительных.</w:t>
            </w:r>
            <w:r w:rsidR="00F27C1C"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0645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640645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45" w:rsidRPr="006D75B1" w:rsidRDefault="00F27C1C" w:rsidP="00762D8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Р.Р.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письмо: заметка в стенгазету.</w:t>
            </w:r>
          </w:p>
        </w:tc>
      </w:tr>
      <w:tr w:rsidR="00F27C1C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DC5CF0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сущ. во мн.</w:t>
            </w:r>
            <w:proofErr w:type="gramStart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27C1C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DC5CF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Существительные мн.ч.  с шипящей на конце.</w:t>
            </w:r>
            <w:r w:rsidR="00FA0088"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Словарный диктант. </w:t>
            </w:r>
            <w:r w:rsidR="00FA0088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Повторение. Имя существительное.</w:t>
            </w:r>
          </w:p>
        </w:tc>
      </w:tr>
      <w:tr w:rsidR="00F27C1C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A0088" w:rsidP="00DC5CF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прилагательное: род, число, падеж.</w:t>
            </w:r>
          </w:p>
        </w:tc>
      </w:tr>
      <w:tr w:rsidR="00F27C1C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DC5CF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имен прилагательных с существительными.</w:t>
            </w:r>
          </w:p>
        </w:tc>
      </w:tr>
      <w:tr w:rsidR="00F27C1C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FA0088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мужского рода.</w:t>
            </w:r>
          </w:p>
        </w:tc>
      </w:tr>
      <w:tr w:rsidR="00F27C1C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27C1C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C1C" w:rsidRPr="006D75B1" w:rsidRDefault="00FA0088" w:rsidP="00FA0088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Склонение имен прилагательных среднего рода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656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656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во мн.</w:t>
            </w:r>
            <w:proofErr w:type="gramStart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656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прилагательных во мн.</w:t>
            </w:r>
            <w:proofErr w:type="gramStart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656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656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FA0088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Повторение. Имя прилагательное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eastAsia="Times New Roman" w:cs="Arial"/>
                <w:color w:val="000000"/>
                <w:lang w:eastAsia="ru-RU"/>
              </w:rPr>
              <w:t>четв</w:t>
            </w:r>
            <w:proofErr w:type="spellEnd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глаголе.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9A045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 прошедшего времени.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9A0455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 настоящего  времени.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94347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 будущего времени.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2E786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числам</w:t>
            </w:r>
            <w:r w:rsidR="002E7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8A4AB6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прошедшего времени по родам и числам.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8A4A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Р.Р.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письмо: письмо.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567FCC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Частица </w:t>
            </w:r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глаголами.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567FCC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лицам.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 на </w:t>
            </w:r>
            <w:proofErr w:type="gram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2-го лица </w:t>
            </w:r>
            <w:proofErr w:type="gram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шься</w:t>
            </w:r>
            <w:proofErr w:type="spellEnd"/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глаголов в 3-м лице.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2E786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о местоимении. 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195032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местоимений в речи.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1-го лица.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195032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2-го лица.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2E7862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3-го лица.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 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 w:cs="Arial"/>
                <w:color w:val="000000"/>
                <w:lang w:eastAsia="ru-RU"/>
              </w:rPr>
              <w:t>четв</w:t>
            </w:r>
            <w:proofErr w:type="spellEnd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 распространенное и нераспространенное.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</w:tr>
      <w:tr w:rsidR="00FA0088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088" w:rsidRPr="006D75B1" w:rsidRDefault="00FA0088" w:rsidP="00195032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членами.</w:t>
            </w:r>
            <w:r w:rsidR="004A0C93"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Знаки препинания при однородных членах.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947068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Р.Р.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Изложение. Описание репродукции картины М.А.Врубеля «Царевна Лебедь».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947068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Сложные предложения с союзами </w:t>
            </w:r>
            <w:r w:rsidRPr="006D75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и, а, но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без союзов.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947068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простых предложений с однородными членами, соединенными союзами и, а, но со сложными предложениями с теми, же союзами.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947068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Обращение. Знаки препинания при обращении. Виды предложения по интонации.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4E35E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Словарный диктант. </w:t>
            </w: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Простое и сложное предложения.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4E35E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речи. Состав слова.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4E35E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4E35E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Склонение личных местоимений. Правописание глаголов.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4E35E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диктант.</w:t>
            </w:r>
          </w:p>
        </w:tc>
      </w:tr>
      <w:tr w:rsidR="004A0C93" w:rsidRPr="006D75B1" w:rsidTr="005D75E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EE16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C93" w:rsidRPr="006D75B1" w:rsidRDefault="004A0C93" w:rsidP="004E35E0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D7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Систематизация и обобщение по темам: «Состав слова», «Предложение».</w:t>
            </w:r>
          </w:p>
        </w:tc>
      </w:tr>
    </w:tbl>
    <w:p w:rsidR="00EE1613" w:rsidRDefault="00EE1613" w:rsidP="00EE1613"/>
    <w:p w:rsidR="00EE1613" w:rsidRDefault="00EE1613" w:rsidP="00EE1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E1613" w:rsidRPr="006D75B1" w:rsidRDefault="00EE1613" w:rsidP="00EE161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Критерии и нормы оценки знаний обучающихся </w:t>
      </w:r>
      <w:r w:rsidRPr="006D75B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7 класса</w:t>
      </w:r>
    </w:p>
    <w:p w:rsidR="00EE1613" w:rsidRPr="006D75B1" w:rsidRDefault="00EE1613" w:rsidP="00EE161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по </w:t>
      </w:r>
      <w:r w:rsidR="001022F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русскому языку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Базовый уровень: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При оценке </w:t>
      </w:r>
      <w:r w:rsidRPr="006D75B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устных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ответов по письму и развитию речи принимаются во внимание:</w:t>
      </w:r>
    </w:p>
    <w:p w:rsidR="00EE1613" w:rsidRPr="006D75B1" w:rsidRDefault="00EE1613" w:rsidP="001022FD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правильность ответа по содержанию, свидетельствующая об осознанности усвоения изученного материала;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б)   полнота ответа;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в)   умение практически применять свои знания;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г)   последовательность изложения и речевое оформление ответа.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«5»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«4»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незначительные ошибки в речи; при работе с текстом или разборе предложения допускает 1-2 ошибки, которые исправляет при помощи учителя.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«3»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Примерный </w:t>
      </w:r>
      <w:r w:rsidRPr="006D75B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объем письменных текстов: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в контрольных работах  – 75-80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в подробных изложениях – 45-70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в словарном диктанте – 20-25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объем творческих работ на уроке – 40-50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При оценке </w:t>
      </w:r>
      <w:r w:rsidRPr="006D75B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письменных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 работ следует руководствоваться следующими нормами: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Оценка «5»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 за работу без ошибок, 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«4»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 за работу с 1-2 ошибками, если ученик в основном обнаруживает усвоение изученного материала, умеет применить свои знания, хотя допускает 2-3 ошибки.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«3»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 за работу с 3-5 ошибками, 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непройденные правила правописания также не учитываются.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Минимальный уровень: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«5»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 ученику, если он может с помощью учителя сформулировать ответ; допускает единичные ошибки, которые сам исправляет по наводящим вопросам.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«4»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2-3 ошибки, которые исправляет при помощи учителя.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«3»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ставится, если ученик обнаруживает знание и понимание основных положений данной темы, но излагает материал не полно и не последовательно; допускает множество  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Примерный </w:t>
      </w:r>
      <w:r w:rsidRPr="006D75B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объем письменных текстов: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в контрольных работах  – 60-70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в подробных изложениях – 40-50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в словарном диктанте – 12-15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- объем творческих работ на уроке – 25-30 слов.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При оценке </w:t>
      </w:r>
      <w:r w:rsidRPr="006D75B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письменных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 работ следует руководствоваться следующими нормами: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«5»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ставится за работу без ошибок, если ученик обнаруживает усвоение грамматических понятий, правил в процессе грамматического разбора, работу выполняет без ошибок или допускает исправления. За правильное, полное, последовательное изложение авторского текста (темы) без ошибок в 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построении предложений, употреблении слов; допускается 1-2 орфографические ошибки.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«4»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ставится за работу с 1-2 ошибками, если ученик </w:t>
      </w:r>
      <w:proofErr w:type="gramStart"/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proofErr w:type="gramEnd"/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обнаруживает</w:t>
      </w:r>
      <w:proofErr w:type="gramEnd"/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усвоение изученного материала, умеет применить свои знания, хотя допускает 2-3 ошибки.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E1613" w:rsidRPr="006D75B1" w:rsidRDefault="00EE1613" w:rsidP="00EE16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D75B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«3» </w:t>
      </w:r>
      <w:r w:rsidRPr="006D75B1">
        <w:rPr>
          <w:rFonts w:ascii="Times New Roman" w:eastAsia="Times New Roman" w:hAnsi="Times New Roman"/>
          <w:color w:val="000000"/>
          <w:sz w:val="28"/>
          <w:lang w:eastAsia="ru-RU"/>
        </w:rPr>
        <w:t>ставится за работу с 3-5 ошибками, если ученик недостаточно понимает изученный материал, затрудняется в применении своих знаний, допускает 4-5 ошибок или не справляется с одним из заданий.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D02137" w:rsidRDefault="00D02137" w:rsidP="00D02137">
      <w:pPr>
        <w:spacing w:after="27" w:line="240" w:lineRule="exact"/>
        <w:rPr>
          <w:rFonts w:ascii="Times New Roman" w:eastAsia="Times New Roman" w:hAnsi="Times New Roman"/>
          <w:sz w:val="24"/>
          <w:szCs w:val="24"/>
        </w:rPr>
      </w:pPr>
    </w:p>
    <w:p w:rsidR="00D02137" w:rsidRDefault="00D02137" w:rsidP="00D02137">
      <w:pPr>
        <w:spacing w:line="240" w:lineRule="exact"/>
        <w:rPr>
          <w:sz w:val="24"/>
          <w:szCs w:val="24"/>
        </w:rPr>
      </w:pPr>
      <w:bookmarkStart w:id="0" w:name="_page_19_0"/>
    </w:p>
    <w:p w:rsidR="00D02137" w:rsidRDefault="00D02137" w:rsidP="00D02137">
      <w:pPr>
        <w:spacing w:line="240" w:lineRule="exact"/>
        <w:rPr>
          <w:sz w:val="24"/>
          <w:szCs w:val="24"/>
        </w:rPr>
      </w:pPr>
    </w:p>
    <w:p w:rsidR="00D02137" w:rsidRDefault="00D02137" w:rsidP="00D02137">
      <w:pPr>
        <w:spacing w:line="240" w:lineRule="exact"/>
        <w:rPr>
          <w:sz w:val="24"/>
          <w:szCs w:val="24"/>
        </w:rPr>
      </w:pPr>
    </w:p>
    <w:p w:rsidR="00D02137" w:rsidRDefault="00D02137" w:rsidP="00D02137">
      <w:pPr>
        <w:spacing w:line="240" w:lineRule="exact"/>
        <w:rPr>
          <w:sz w:val="24"/>
          <w:szCs w:val="24"/>
        </w:rPr>
      </w:pPr>
    </w:p>
    <w:p w:rsidR="00D02137" w:rsidRDefault="00D02137" w:rsidP="00D02137">
      <w:pPr>
        <w:spacing w:line="240" w:lineRule="exact"/>
        <w:rPr>
          <w:sz w:val="24"/>
          <w:szCs w:val="24"/>
        </w:rPr>
      </w:pPr>
    </w:p>
    <w:p w:rsidR="00D02137" w:rsidRDefault="00D02137" w:rsidP="00D02137">
      <w:pPr>
        <w:spacing w:after="8" w:line="160" w:lineRule="exact"/>
        <w:rPr>
          <w:sz w:val="16"/>
          <w:szCs w:val="16"/>
        </w:rPr>
      </w:pPr>
    </w:p>
    <w:p w:rsidR="00D02137" w:rsidRDefault="00D02137" w:rsidP="00D02137">
      <w:pPr>
        <w:sectPr w:rsidR="00D02137" w:rsidSect="009E2F5F">
          <w:footerReference w:type="default" r:id="rId8"/>
          <w:pgSz w:w="11904" w:h="16838"/>
          <w:pgMar w:top="851" w:right="847" w:bottom="567" w:left="1368" w:header="0" w:footer="0" w:gutter="0"/>
          <w:cols w:space="708"/>
          <w:titlePg/>
          <w:docGrid w:linePitch="299"/>
        </w:sectPr>
      </w:pPr>
    </w:p>
    <w:p w:rsidR="006123B8" w:rsidRPr="005C094E" w:rsidRDefault="00D02137" w:rsidP="00D02137">
      <w:pPr>
        <w:widowControl w:val="0"/>
        <w:spacing w:line="240" w:lineRule="auto"/>
        <w:ind w:right="-58"/>
        <w:jc w:val="center"/>
        <w:rPr>
          <w:rFonts w:ascii="Times New Roman" w:hAnsi="Times New Roman"/>
          <w:sz w:val="24"/>
          <w:szCs w:val="24"/>
        </w:rPr>
      </w:pPr>
      <w:r>
        <w:lastRenderedPageBreak/>
        <w:br w:type="column"/>
      </w:r>
      <w:bookmarkEnd w:id="0"/>
      <w:r w:rsidRPr="005C094E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B105F" w:rsidRPr="005C094E" w:rsidRDefault="004B105F">
      <w:pPr>
        <w:rPr>
          <w:rFonts w:ascii="Times New Roman" w:hAnsi="Times New Roman"/>
          <w:sz w:val="24"/>
          <w:szCs w:val="24"/>
        </w:rPr>
      </w:pPr>
    </w:p>
    <w:sectPr w:rsidR="004B105F" w:rsidRPr="005C094E" w:rsidSect="00D02137">
      <w:type w:val="continuous"/>
      <w:pgSz w:w="11904" w:h="16838"/>
      <w:pgMar w:top="1134" w:right="555" w:bottom="0" w:left="1368" w:header="0" w:footer="0" w:gutter="0"/>
      <w:cols w:num="4" w:space="708" w:equalWidth="0">
        <w:col w:w="2291" w:space="339"/>
        <w:col w:w="1976" w:space="386"/>
        <w:col w:w="1306" w:space="378"/>
        <w:col w:w="330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5B" w:rsidRDefault="005C6A5B" w:rsidP="009E2F5F">
      <w:pPr>
        <w:spacing w:after="0" w:line="240" w:lineRule="auto"/>
      </w:pPr>
      <w:r>
        <w:separator/>
      </w:r>
    </w:p>
  </w:endnote>
  <w:endnote w:type="continuationSeparator" w:id="0">
    <w:p w:rsidR="005C6A5B" w:rsidRDefault="005C6A5B" w:rsidP="009E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7777"/>
      <w:docPartObj>
        <w:docPartGallery w:val="Page Numbers (Bottom of Page)"/>
        <w:docPartUnique/>
      </w:docPartObj>
    </w:sdtPr>
    <w:sdtContent>
      <w:p w:rsidR="00195032" w:rsidRDefault="000D7C16">
        <w:pPr>
          <w:pStyle w:val="a9"/>
          <w:jc w:val="right"/>
        </w:pPr>
        <w:fldSimple w:instr=" PAGE   \* MERGEFORMAT ">
          <w:r w:rsidR="00484FC7">
            <w:rPr>
              <w:noProof/>
            </w:rPr>
            <w:t>2</w:t>
          </w:r>
        </w:fldSimple>
      </w:p>
    </w:sdtContent>
  </w:sdt>
  <w:p w:rsidR="00195032" w:rsidRDefault="001950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5B" w:rsidRDefault="005C6A5B" w:rsidP="009E2F5F">
      <w:pPr>
        <w:spacing w:after="0" w:line="240" w:lineRule="auto"/>
      </w:pPr>
      <w:r>
        <w:separator/>
      </w:r>
    </w:p>
  </w:footnote>
  <w:footnote w:type="continuationSeparator" w:id="0">
    <w:p w:rsidR="005C6A5B" w:rsidRDefault="005C6A5B" w:rsidP="009E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16B6"/>
    <w:multiLevelType w:val="hybridMultilevel"/>
    <w:tmpl w:val="F792312A"/>
    <w:lvl w:ilvl="0" w:tplc="7188078A">
      <w:numFmt w:val="bullet"/>
      <w:lvlText w:val=""/>
      <w:lvlJc w:val="left"/>
      <w:pPr>
        <w:ind w:left="6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E493C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F724DCC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BEF4103A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F1EEC54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E2183AD8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FE56C23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A5C2AF12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E4D8BF12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">
    <w:nsid w:val="22B35539"/>
    <w:multiLevelType w:val="multilevel"/>
    <w:tmpl w:val="7DF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E0294"/>
    <w:multiLevelType w:val="hybridMultilevel"/>
    <w:tmpl w:val="3D1CB758"/>
    <w:lvl w:ilvl="0" w:tplc="2B00F2F8">
      <w:numFmt w:val="bullet"/>
      <w:lvlText w:val="–"/>
      <w:lvlJc w:val="left"/>
      <w:pPr>
        <w:ind w:left="100" w:hanging="432"/>
      </w:pPr>
      <w:rPr>
        <w:rFonts w:ascii="Times New Roman" w:eastAsia="Times New Roman" w:hAnsi="Times New Roman" w:cs="Times New Roman" w:hint="default"/>
        <w:color w:val="2C2C2C"/>
        <w:w w:val="100"/>
        <w:sz w:val="22"/>
        <w:szCs w:val="22"/>
        <w:lang w:val="ru-RU" w:eastAsia="en-US" w:bidi="ar-SA"/>
      </w:rPr>
    </w:lvl>
    <w:lvl w:ilvl="1" w:tplc="CE506234">
      <w:numFmt w:val="bullet"/>
      <w:lvlText w:val="•"/>
      <w:lvlJc w:val="left"/>
      <w:pPr>
        <w:ind w:left="1158" w:hanging="432"/>
      </w:pPr>
      <w:rPr>
        <w:lang w:val="ru-RU" w:eastAsia="en-US" w:bidi="ar-SA"/>
      </w:rPr>
    </w:lvl>
    <w:lvl w:ilvl="2" w:tplc="E23A681A">
      <w:numFmt w:val="bullet"/>
      <w:lvlText w:val="•"/>
      <w:lvlJc w:val="left"/>
      <w:pPr>
        <w:ind w:left="2216" w:hanging="432"/>
      </w:pPr>
      <w:rPr>
        <w:lang w:val="ru-RU" w:eastAsia="en-US" w:bidi="ar-SA"/>
      </w:rPr>
    </w:lvl>
    <w:lvl w:ilvl="3" w:tplc="20B2A910">
      <w:numFmt w:val="bullet"/>
      <w:lvlText w:val="•"/>
      <w:lvlJc w:val="left"/>
      <w:pPr>
        <w:ind w:left="3275" w:hanging="432"/>
      </w:pPr>
      <w:rPr>
        <w:lang w:val="ru-RU" w:eastAsia="en-US" w:bidi="ar-SA"/>
      </w:rPr>
    </w:lvl>
    <w:lvl w:ilvl="4" w:tplc="580EA320">
      <w:numFmt w:val="bullet"/>
      <w:lvlText w:val="•"/>
      <w:lvlJc w:val="left"/>
      <w:pPr>
        <w:ind w:left="4333" w:hanging="432"/>
      </w:pPr>
      <w:rPr>
        <w:lang w:val="ru-RU" w:eastAsia="en-US" w:bidi="ar-SA"/>
      </w:rPr>
    </w:lvl>
    <w:lvl w:ilvl="5" w:tplc="9BE895A0">
      <w:numFmt w:val="bullet"/>
      <w:lvlText w:val="•"/>
      <w:lvlJc w:val="left"/>
      <w:pPr>
        <w:ind w:left="5392" w:hanging="432"/>
      </w:pPr>
      <w:rPr>
        <w:lang w:val="ru-RU" w:eastAsia="en-US" w:bidi="ar-SA"/>
      </w:rPr>
    </w:lvl>
    <w:lvl w:ilvl="6" w:tplc="821AC0F2">
      <w:numFmt w:val="bullet"/>
      <w:lvlText w:val="•"/>
      <w:lvlJc w:val="left"/>
      <w:pPr>
        <w:ind w:left="6450" w:hanging="432"/>
      </w:pPr>
      <w:rPr>
        <w:lang w:val="ru-RU" w:eastAsia="en-US" w:bidi="ar-SA"/>
      </w:rPr>
    </w:lvl>
    <w:lvl w:ilvl="7" w:tplc="A31E67F6">
      <w:numFmt w:val="bullet"/>
      <w:lvlText w:val="•"/>
      <w:lvlJc w:val="left"/>
      <w:pPr>
        <w:ind w:left="7508" w:hanging="432"/>
      </w:pPr>
      <w:rPr>
        <w:lang w:val="ru-RU" w:eastAsia="en-US" w:bidi="ar-SA"/>
      </w:rPr>
    </w:lvl>
    <w:lvl w:ilvl="8" w:tplc="B8B6B8B4">
      <w:numFmt w:val="bullet"/>
      <w:lvlText w:val="•"/>
      <w:lvlJc w:val="left"/>
      <w:pPr>
        <w:ind w:left="8567" w:hanging="432"/>
      </w:pPr>
      <w:rPr>
        <w:lang w:val="ru-RU" w:eastAsia="en-US" w:bidi="ar-SA"/>
      </w:rPr>
    </w:lvl>
  </w:abstractNum>
  <w:abstractNum w:abstractNumId="3">
    <w:nsid w:val="3F7A782F"/>
    <w:multiLevelType w:val="hybridMultilevel"/>
    <w:tmpl w:val="E9BEAB00"/>
    <w:lvl w:ilvl="0" w:tplc="951E046C">
      <w:numFmt w:val="bullet"/>
      <w:lvlText w:val="-"/>
      <w:lvlJc w:val="left"/>
      <w:pPr>
        <w:ind w:left="100" w:hanging="130"/>
      </w:pPr>
      <w:rPr>
        <w:w w:val="100"/>
        <w:lang w:val="ru-RU" w:eastAsia="en-US" w:bidi="ar-SA"/>
      </w:rPr>
    </w:lvl>
    <w:lvl w:ilvl="1" w:tplc="13DC661E">
      <w:numFmt w:val="bullet"/>
      <w:lvlText w:val="•"/>
      <w:lvlJc w:val="left"/>
      <w:pPr>
        <w:ind w:left="1158" w:hanging="130"/>
      </w:pPr>
      <w:rPr>
        <w:lang w:val="ru-RU" w:eastAsia="en-US" w:bidi="ar-SA"/>
      </w:rPr>
    </w:lvl>
    <w:lvl w:ilvl="2" w:tplc="17FA219A">
      <w:numFmt w:val="bullet"/>
      <w:lvlText w:val="•"/>
      <w:lvlJc w:val="left"/>
      <w:pPr>
        <w:ind w:left="2216" w:hanging="130"/>
      </w:pPr>
      <w:rPr>
        <w:lang w:val="ru-RU" w:eastAsia="en-US" w:bidi="ar-SA"/>
      </w:rPr>
    </w:lvl>
    <w:lvl w:ilvl="3" w:tplc="5288BD34">
      <w:numFmt w:val="bullet"/>
      <w:lvlText w:val="•"/>
      <w:lvlJc w:val="left"/>
      <w:pPr>
        <w:ind w:left="3275" w:hanging="130"/>
      </w:pPr>
      <w:rPr>
        <w:lang w:val="ru-RU" w:eastAsia="en-US" w:bidi="ar-SA"/>
      </w:rPr>
    </w:lvl>
    <w:lvl w:ilvl="4" w:tplc="155A83FC">
      <w:numFmt w:val="bullet"/>
      <w:lvlText w:val="•"/>
      <w:lvlJc w:val="left"/>
      <w:pPr>
        <w:ind w:left="4333" w:hanging="130"/>
      </w:pPr>
      <w:rPr>
        <w:lang w:val="ru-RU" w:eastAsia="en-US" w:bidi="ar-SA"/>
      </w:rPr>
    </w:lvl>
    <w:lvl w:ilvl="5" w:tplc="EDC2E44E">
      <w:numFmt w:val="bullet"/>
      <w:lvlText w:val="•"/>
      <w:lvlJc w:val="left"/>
      <w:pPr>
        <w:ind w:left="5392" w:hanging="130"/>
      </w:pPr>
      <w:rPr>
        <w:lang w:val="ru-RU" w:eastAsia="en-US" w:bidi="ar-SA"/>
      </w:rPr>
    </w:lvl>
    <w:lvl w:ilvl="6" w:tplc="2E445A60">
      <w:numFmt w:val="bullet"/>
      <w:lvlText w:val="•"/>
      <w:lvlJc w:val="left"/>
      <w:pPr>
        <w:ind w:left="6450" w:hanging="130"/>
      </w:pPr>
      <w:rPr>
        <w:lang w:val="ru-RU" w:eastAsia="en-US" w:bidi="ar-SA"/>
      </w:rPr>
    </w:lvl>
    <w:lvl w:ilvl="7" w:tplc="7AA6D946">
      <w:numFmt w:val="bullet"/>
      <w:lvlText w:val="•"/>
      <w:lvlJc w:val="left"/>
      <w:pPr>
        <w:ind w:left="7508" w:hanging="130"/>
      </w:pPr>
      <w:rPr>
        <w:lang w:val="ru-RU" w:eastAsia="en-US" w:bidi="ar-SA"/>
      </w:rPr>
    </w:lvl>
    <w:lvl w:ilvl="8" w:tplc="E2B266A4">
      <w:numFmt w:val="bullet"/>
      <w:lvlText w:val="•"/>
      <w:lvlJc w:val="left"/>
      <w:pPr>
        <w:ind w:left="8567" w:hanging="130"/>
      </w:pPr>
      <w:rPr>
        <w:lang w:val="ru-RU" w:eastAsia="en-US" w:bidi="ar-SA"/>
      </w:rPr>
    </w:lvl>
  </w:abstractNum>
  <w:abstractNum w:abstractNumId="4">
    <w:nsid w:val="792B32FD"/>
    <w:multiLevelType w:val="multilevel"/>
    <w:tmpl w:val="93E8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3B8"/>
    <w:rsid w:val="00096F0B"/>
    <w:rsid w:val="000D7C16"/>
    <w:rsid w:val="001022FD"/>
    <w:rsid w:val="00117D66"/>
    <w:rsid w:val="00147269"/>
    <w:rsid w:val="00195032"/>
    <w:rsid w:val="001961A1"/>
    <w:rsid w:val="002751DE"/>
    <w:rsid w:val="00291F56"/>
    <w:rsid w:val="002E7862"/>
    <w:rsid w:val="00342729"/>
    <w:rsid w:val="0035143F"/>
    <w:rsid w:val="0035359E"/>
    <w:rsid w:val="00397EA2"/>
    <w:rsid w:val="003E5CA2"/>
    <w:rsid w:val="00467D2D"/>
    <w:rsid w:val="00475AC7"/>
    <w:rsid w:val="00484FC7"/>
    <w:rsid w:val="004A0C93"/>
    <w:rsid w:val="004B105F"/>
    <w:rsid w:val="00510E13"/>
    <w:rsid w:val="005339D3"/>
    <w:rsid w:val="00596489"/>
    <w:rsid w:val="005C094E"/>
    <w:rsid w:val="005C40E9"/>
    <w:rsid w:val="005C6A5B"/>
    <w:rsid w:val="005D75E8"/>
    <w:rsid w:val="006123B8"/>
    <w:rsid w:val="00640645"/>
    <w:rsid w:val="00655BB0"/>
    <w:rsid w:val="006F7713"/>
    <w:rsid w:val="00762D8B"/>
    <w:rsid w:val="008646AF"/>
    <w:rsid w:val="00911C59"/>
    <w:rsid w:val="009D152E"/>
    <w:rsid w:val="009E2F5F"/>
    <w:rsid w:val="00CF05F0"/>
    <w:rsid w:val="00D02137"/>
    <w:rsid w:val="00D92234"/>
    <w:rsid w:val="00E06248"/>
    <w:rsid w:val="00E36738"/>
    <w:rsid w:val="00E64334"/>
    <w:rsid w:val="00E872A3"/>
    <w:rsid w:val="00EE1613"/>
    <w:rsid w:val="00F27C1C"/>
    <w:rsid w:val="00FA0088"/>
    <w:rsid w:val="00FF1E47"/>
    <w:rsid w:val="00F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3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6123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1"/>
    <w:qFormat/>
    <w:rsid w:val="00291F56"/>
    <w:pPr>
      <w:widowControl w:val="0"/>
      <w:autoSpaceDE w:val="0"/>
      <w:autoSpaceDN w:val="0"/>
      <w:spacing w:after="0" w:line="240" w:lineRule="auto"/>
      <w:ind w:left="612" w:hanging="361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qFormat/>
    <w:rsid w:val="00291F56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91F56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0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E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2F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2F5F"/>
    <w:rPr>
      <w:rFonts w:ascii="Calibri" w:eastAsia="Calibri" w:hAnsi="Calibri" w:cs="Times New Roman"/>
    </w:rPr>
  </w:style>
  <w:style w:type="character" w:customStyle="1" w:styleId="c16">
    <w:name w:val="c16"/>
    <w:basedOn w:val="a0"/>
    <w:rsid w:val="009D152E"/>
  </w:style>
  <w:style w:type="character" w:customStyle="1" w:styleId="c11">
    <w:name w:val="c11"/>
    <w:basedOn w:val="a0"/>
    <w:rsid w:val="009D152E"/>
  </w:style>
  <w:style w:type="character" w:customStyle="1" w:styleId="c5">
    <w:name w:val="c5"/>
    <w:basedOn w:val="a0"/>
    <w:rsid w:val="009D152E"/>
  </w:style>
  <w:style w:type="paragraph" w:styleId="ab">
    <w:name w:val="Balloon Text"/>
    <w:basedOn w:val="a"/>
    <w:link w:val="ac"/>
    <w:uiPriority w:val="99"/>
    <w:semiHidden/>
    <w:unhideWhenUsed/>
    <w:rsid w:val="0048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F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2023-10-24T10:56:00Z</dcterms:created>
  <dcterms:modified xsi:type="dcterms:W3CDTF">2023-10-24T10:56:00Z</dcterms:modified>
</cp:coreProperties>
</file>