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814387</wp:posOffset>
            </wp:positionH>
            <wp:positionV relativeFrom="page">
              <wp:posOffset>-909638</wp:posOffset>
            </wp:positionV>
            <wp:extent cx="9001125" cy="10763250"/>
            <wp:effectExtent l="895350" t="0" r="8858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rcRect t="216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0112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B" w:rsidRDefault="00A5537B" w:rsidP="00D22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07" w:rsidRPr="006D68E1" w:rsidRDefault="00D22D07" w:rsidP="00D22D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lastRenderedPageBreak/>
        <w:t xml:space="preserve">Данная рабочая программа по </w:t>
      </w:r>
      <w:r w:rsidR="00AD0A54">
        <w:rPr>
          <w:rFonts w:ascii="Times New Roman" w:hAnsi="Times New Roman" w:cs="Times New Roman"/>
          <w:sz w:val="24"/>
          <w:szCs w:val="24"/>
        </w:rPr>
        <w:t>Р</w:t>
      </w:r>
      <w:r w:rsidRPr="006D68E1">
        <w:rPr>
          <w:rFonts w:ascii="Times New Roman" w:hAnsi="Times New Roman" w:cs="Times New Roman"/>
          <w:sz w:val="24"/>
          <w:szCs w:val="24"/>
        </w:rPr>
        <w:t>исованию (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6D68E1">
        <w:rPr>
          <w:rFonts w:ascii="Times New Roman" w:hAnsi="Times New Roman" w:cs="Times New Roman"/>
          <w:sz w:val="24"/>
          <w:szCs w:val="24"/>
        </w:rPr>
        <w:t>Изобразительной деятельности) 5 класса составлена на основании следующих документов:</w:t>
      </w:r>
    </w:p>
    <w:p w:rsidR="00D22D07" w:rsidRPr="006D68E1" w:rsidRDefault="00D22D07" w:rsidP="00AD0A54">
      <w:pPr>
        <w:spacing w:after="0"/>
        <w:ind w:left="915" w:right="932"/>
        <w:jc w:val="center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на</w:t>
      </w:r>
      <w:r w:rsidRPr="006D68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8E1">
        <w:rPr>
          <w:rFonts w:ascii="Times New Roman" w:hAnsi="Times New Roman" w:cs="Times New Roman"/>
          <w:sz w:val="24"/>
          <w:szCs w:val="24"/>
        </w:rPr>
        <w:t>2023-2024</w:t>
      </w:r>
      <w:r w:rsidRPr="006D68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8E1">
        <w:rPr>
          <w:rFonts w:ascii="Times New Roman" w:hAnsi="Times New Roman" w:cs="Times New Roman"/>
          <w:sz w:val="24"/>
          <w:szCs w:val="24"/>
        </w:rPr>
        <w:t>учебный год</w:t>
      </w:r>
    </w:p>
    <w:p w:rsidR="00D22D07" w:rsidRPr="006D68E1" w:rsidRDefault="00D22D07" w:rsidP="00D22D07">
      <w:pPr>
        <w:pStyle w:val="a9"/>
        <w:spacing w:before="50" w:line="283" w:lineRule="auto"/>
        <w:ind w:right="127"/>
        <w:jc w:val="center"/>
        <w:rPr>
          <w:sz w:val="24"/>
          <w:szCs w:val="24"/>
        </w:rPr>
      </w:pPr>
      <w:bookmarkStart w:id="0" w:name="(в_соответствии_с_Федеральным_законом_от"/>
      <w:bookmarkEnd w:id="0"/>
      <w:r w:rsidRPr="006D68E1">
        <w:rPr>
          <w:sz w:val="24"/>
          <w:szCs w:val="24"/>
        </w:rPr>
        <w:t>(в соответствии с Федеральным законом от 29.12.2012 № 273 – ФЗ «Об образовании в Российской Федерации»,</w:t>
      </w:r>
      <w:r w:rsidRPr="006D68E1">
        <w:rPr>
          <w:spacing w:val="-52"/>
          <w:sz w:val="24"/>
          <w:szCs w:val="24"/>
        </w:rPr>
        <w:t xml:space="preserve"> </w:t>
      </w:r>
      <w:r w:rsidRPr="006D68E1">
        <w:rPr>
          <w:sz w:val="24"/>
          <w:szCs w:val="24"/>
        </w:rPr>
        <w:t>приказом</w:t>
      </w:r>
      <w:r w:rsidRPr="006D68E1">
        <w:rPr>
          <w:spacing w:val="3"/>
          <w:sz w:val="24"/>
          <w:szCs w:val="24"/>
        </w:rPr>
        <w:t xml:space="preserve"> </w:t>
      </w:r>
      <w:r w:rsidRPr="006D68E1">
        <w:rPr>
          <w:sz w:val="24"/>
          <w:szCs w:val="24"/>
        </w:rPr>
        <w:t>Министерства</w:t>
      </w:r>
      <w:r w:rsidRPr="006D68E1">
        <w:rPr>
          <w:spacing w:val="7"/>
          <w:sz w:val="24"/>
          <w:szCs w:val="24"/>
        </w:rPr>
        <w:t xml:space="preserve"> </w:t>
      </w:r>
      <w:r w:rsidRPr="006D68E1">
        <w:rPr>
          <w:sz w:val="24"/>
          <w:szCs w:val="24"/>
        </w:rPr>
        <w:t>образования</w:t>
      </w:r>
      <w:r w:rsidRPr="006D68E1">
        <w:rPr>
          <w:spacing w:val="-1"/>
          <w:sz w:val="24"/>
          <w:szCs w:val="24"/>
        </w:rPr>
        <w:t xml:space="preserve"> </w:t>
      </w:r>
      <w:r w:rsidRPr="006D68E1">
        <w:rPr>
          <w:sz w:val="24"/>
          <w:szCs w:val="24"/>
        </w:rPr>
        <w:t>и науки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РФ</w:t>
      </w:r>
      <w:r w:rsidRPr="006D68E1">
        <w:rPr>
          <w:spacing w:val="2"/>
          <w:sz w:val="24"/>
          <w:szCs w:val="24"/>
        </w:rPr>
        <w:t xml:space="preserve"> </w:t>
      </w:r>
      <w:r w:rsidRPr="006D68E1">
        <w:rPr>
          <w:sz w:val="24"/>
          <w:szCs w:val="24"/>
        </w:rPr>
        <w:t>от</w:t>
      </w:r>
      <w:r w:rsidRPr="006D68E1">
        <w:rPr>
          <w:spacing w:val="2"/>
          <w:sz w:val="24"/>
          <w:szCs w:val="24"/>
        </w:rPr>
        <w:t xml:space="preserve"> </w:t>
      </w:r>
      <w:r w:rsidRPr="006D68E1">
        <w:rPr>
          <w:sz w:val="24"/>
          <w:szCs w:val="24"/>
        </w:rPr>
        <w:t>19</w:t>
      </w:r>
      <w:r w:rsidRPr="006D68E1">
        <w:rPr>
          <w:spacing w:val="4"/>
          <w:sz w:val="24"/>
          <w:szCs w:val="24"/>
        </w:rPr>
        <w:t xml:space="preserve"> </w:t>
      </w:r>
      <w:r w:rsidRPr="006D68E1">
        <w:rPr>
          <w:sz w:val="24"/>
          <w:szCs w:val="24"/>
        </w:rPr>
        <w:t>декабря</w:t>
      </w:r>
      <w:r w:rsidRPr="006D68E1">
        <w:rPr>
          <w:spacing w:val="3"/>
          <w:sz w:val="24"/>
          <w:szCs w:val="24"/>
        </w:rPr>
        <w:t xml:space="preserve"> </w:t>
      </w:r>
      <w:r w:rsidRPr="006D68E1">
        <w:rPr>
          <w:sz w:val="24"/>
          <w:szCs w:val="24"/>
        </w:rPr>
        <w:t>2014</w:t>
      </w:r>
      <w:r w:rsidRPr="006D68E1">
        <w:rPr>
          <w:spacing w:val="9"/>
          <w:sz w:val="24"/>
          <w:szCs w:val="24"/>
        </w:rPr>
        <w:t xml:space="preserve"> </w:t>
      </w:r>
      <w:r w:rsidRPr="006D68E1">
        <w:rPr>
          <w:sz w:val="24"/>
          <w:szCs w:val="24"/>
        </w:rPr>
        <w:t>г.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№</w:t>
      </w:r>
      <w:r w:rsidRPr="006D68E1">
        <w:rPr>
          <w:spacing w:val="6"/>
          <w:sz w:val="24"/>
          <w:szCs w:val="24"/>
        </w:rPr>
        <w:t xml:space="preserve"> </w:t>
      </w:r>
      <w:r w:rsidRPr="006D68E1">
        <w:rPr>
          <w:sz w:val="24"/>
          <w:szCs w:val="24"/>
        </w:rPr>
        <w:t>1599</w:t>
      </w:r>
      <w:r w:rsidRPr="006D68E1">
        <w:rPr>
          <w:spacing w:val="-1"/>
          <w:sz w:val="24"/>
          <w:szCs w:val="24"/>
        </w:rPr>
        <w:t xml:space="preserve"> </w:t>
      </w:r>
      <w:r w:rsidRPr="006D68E1">
        <w:rPr>
          <w:sz w:val="24"/>
          <w:szCs w:val="24"/>
        </w:rPr>
        <w:t xml:space="preserve"> «Об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утверждении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федерального государственного образовательного стандарта образования обучающихся с умственной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отсталостью (интеллектуальными нарушениями)», приказом Минпросвещения России от 08.11.2022 N 955 «О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внесении изменений в некоторые приказы Министерства образования и науки Российской Федерации и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Министерства просвещения Российской федерации, касающиеся федеральных государственных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образовательных стандартов общего образования и образования обучающихся с ограниченными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возможностями</w:t>
      </w:r>
      <w:r w:rsidRPr="006D68E1">
        <w:rPr>
          <w:spacing w:val="2"/>
          <w:sz w:val="24"/>
          <w:szCs w:val="24"/>
        </w:rPr>
        <w:t xml:space="preserve"> </w:t>
      </w:r>
      <w:r w:rsidRPr="006D68E1">
        <w:rPr>
          <w:sz w:val="24"/>
          <w:szCs w:val="24"/>
        </w:rPr>
        <w:t>здоровья и</w:t>
      </w:r>
      <w:r w:rsidRPr="006D68E1">
        <w:rPr>
          <w:spacing w:val="2"/>
          <w:sz w:val="24"/>
          <w:szCs w:val="24"/>
        </w:rPr>
        <w:t xml:space="preserve"> </w:t>
      </w:r>
      <w:r w:rsidRPr="006D68E1">
        <w:rPr>
          <w:sz w:val="24"/>
          <w:szCs w:val="24"/>
        </w:rPr>
        <w:t>умственной</w:t>
      </w:r>
      <w:r w:rsidRPr="006D68E1">
        <w:rPr>
          <w:spacing w:val="2"/>
          <w:sz w:val="24"/>
          <w:szCs w:val="24"/>
        </w:rPr>
        <w:t xml:space="preserve"> </w:t>
      </w:r>
      <w:r w:rsidRPr="006D68E1">
        <w:rPr>
          <w:sz w:val="24"/>
          <w:szCs w:val="24"/>
        </w:rPr>
        <w:t>отсталостью</w:t>
      </w:r>
      <w:r w:rsidRPr="006D68E1">
        <w:rPr>
          <w:spacing w:val="-1"/>
          <w:sz w:val="24"/>
          <w:szCs w:val="24"/>
        </w:rPr>
        <w:t xml:space="preserve">                            </w:t>
      </w:r>
      <w:r w:rsidRPr="006D68E1">
        <w:rPr>
          <w:sz w:val="24"/>
          <w:szCs w:val="24"/>
        </w:rPr>
        <w:t>(интеллектуальными</w:t>
      </w:r>
      <w:r w:rsidRPr="006D68E1">
        <w:rPr>
          <w:spacing w:val="-2"/>
          <w:sz w:val="24"/>
          <w:szCs w:val="24"/>
        </w:rPr>
        <w:t xml:space="preserve"> </w:t>
      </w:r>
      <w:r w:rsidRPr="006D68E1">
        <w:rPr>
          <w:sz w:val="24"/>
          <w:szCs w:val="24"/>
        </w:rPr>
        <w:t>нарушениями),</w:t>
      </w:r>
    </w:p>
    <w:p w:rsidR="00D22D07" w:rsidRPr="006D68E1" w:rsidRDefault="00D22D07" w:rsidP="00D22D07">
      <w:pPr>
        <w:pStyle w:val="a9"/>
        <w:spacing w:before="12" w:line="283" w:lineRule="auto"/>
        <w:ind w:left="1608" w:right="417" w:hanging="1196"/>
        <w:rPr>
          <w:sz w:val="24"/>
          <w:szCs w:val="24"/>
        </w:rPr>
      </w:pPr>
      <w:bookmarkStart w:id="1" w:name="приказом_Минпросвещения_России_от_24.11."/>
      <w:bookmarkEnd w:id="1"/>
      <w:r w:rsidRPr="006D68E1">
        <w:rPr>
          <w:sz w:val="24"/>
          <w:szCs w:val="24"/>
        </w:rPr>
        <w:t>приказом Минпросвещения России от 24.11.2022 N 1026"Об утверждении федеральной адаптированной</w:t>
      </w:r>
      <w:r w:rsidRPr="006D68E1">
        <w:rPr>
          <w:spacing w:val="-53"/>
          <w:sz w:val="24"/>
          <w:szCs w:val="24"/>
        </w:rPr>
        <w:t xml:space="preserve"> </w:t>
      </w:r>
      <w:r w:rsidRPr="006D68E1">
        <w:rPr>
          <w:sz w:val="24"/>
          <w:szCs w:val="24"/>
        </w:rPr>
        <w:t>основной общеобразовательной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программы</w:t>
      </w:r>
      <w:r w:rsidRPr="006D68E1">
        <w:rPr>
          <w:spacing w:val="-4"/>
          <w:sz w:val="24"/>
          <w:szCs w:val="24"/>
        </w:rPr>
        <w:t xml:space="preserve"> </w:t>
      </w:r>
      <w:r w:rsidRPr="006D68E1">
        <w:rPr>
          <w:sz w:val="24"/>
          <w:szCs w:val="24"/>
        </w:rPr>
        <w:t>обучающихся</w:t>
      </w:r>
      <w:r w:rsidRPr="006D68E1">
        <w:rPr>
          <w:spacing w:val="-1"/>
          <w:sz w:val="24"/>
          <w:szCs w:val="24"/>
        </w:rPr>
        <w:t xml:space="preserve"> </w:t>
      </w:r>
      <w:r w:rsidRPr="006D68E1">
        <w:rPr>
          <w:sz w:val="24"/>
          <w:szCs w:val="24"/>
        </w:rPr>
        <w:t>с</w:t>
      </w:r>
      <w:r w:rsidRPr="006D68E1">
        <w:rPr>
          <w:spacing w:val="-2"/>
          <w:sz w:val="24"/>
          <w:szCs w:val="24"/>
        </w:rPr>
        <w:t xml:space="preserve"> </w:t>
      </w:r>
      <w:r w:rsidRPr="006D68E1">
        <w:rPr>
          <w:sz w:val="24"/>
          <w:szCs w:val="24"/>
        </w:rPr>
        <w:t>умственной</w:t>
      </w:r>
      <w:r w:rsidRPr="006D68E1">
        <w:rPr>
          <w:spacing w:val="1"/>
          <w:sz w:val="24"/>
          <w:szCs w:val="24"/>
        </w:rPr>
        <w:t xml:space="preserve"> </w:t>
      </w:r>
      <w:r w:rsidRPr="006D68E1">
        <w:rPr>
          <w:sz w:val="24"/>
          <w:szCs w:val="24"/>
        </w:rPr>
        <w:t>отсталостью (интеллектуальными</w:t>
      </w:r>
      <w:r w:rsidRPr="006D68E1">
        <w:rPr>
          <w:spacing w:val="-5"/>
          <w:sz w:val="24"/>
          <w:szCs w:val="24"/>
        </w:rPr>
        <w:t xml:space="preserve"> </w:t>
      </w:r>
      <w:r w:rsidRPr="006D68E1">
        <w:rPr>
          <w:sz w:val="24"/>
          <w:szCs w:val="24"/>
        </w:rPr>
        <w:t>нарушениями)"</w:t>
      </w:r>
    </w:p>
    <w:p w:rsidR="0092615C" w:rsidRPr="006D68E1" w:rsidRDefault="0092615C" w:rsidP="009261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D68E1" w:rsidRPr="006D68E1" w:rsidRDefault="00AD0A54" w:rsidP="006D68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2615C"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</w:t>
      </w:r>
      <w:r w:rsidR="00D22D07"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учебного курса Рисование (образовательная область </w:t>
      </w:r>
      <w:r w:rsidR="006D68E1"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2D07"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зобразительная деятельность)</w:t>
      </w:r>
      <w:r w:rsidR="0092615C"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Примерной адаптированной основной общеобразовательной программы обучения для обучающихся с легкой умственной отсталостью (интеллектуальными нарушениями) (вариант 1) и соответствует Федеральному государственному образовательному стандарту обучающихся с умственной отсталостью (интеллектуальными нарушениями).</w:t>
      </w:r>
      <w:r w:rsidR="006D68E1"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15C" w:rsidRPr="006D68E1" w:rsidRDefault="006D68E1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курса «Рисование» - образовательная область Изобразительная деятельность». Согласно учебному плану школы на изучение предмета «Рисование» в 5 классе отводится 0,5 часа в неделю.</w:t>
      </w:r>
    </w:p>
    <w:p w:rsidR="0092615C" w:rsidRPr="00AD0A54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92615C" w:rsidRPr="006D68E1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духовной культуры личности, приобщение к общечеловеческим ценностям, овладение национальным культурным наследием, а также коррекция недостатков познавательной и двигательной деятельности обучающихся.</w:t>
      </w:r>
    </w:p>
    <w:p w:rsidR="0092615C" w:rsidRPr="00AD0A54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2615C" w:rsidRPr="006D68E1" w:rsidRDefault="0092615C" w:rsidP="009261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92615C" w:rsidRPr="006D68E1" w:rsidRDefault="0092615C" w:rsidP="009261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изображаемом существенные признаки, устанавливать сходство и различие;</w:t>
      </w:r>
    </w:p>
    <w:p w:rsidR="0092615C" w:rsidRPr="006D68E1" w:rsidRDefault="0092615C" w:rsidP="009261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у учащихся аналитико-синтетической деятельности, умения сравнивать, обобщать;</w:t>
      </w:r>
    </w:p>
    <w:p w:rsidR="0092615C" w:rsidRPr="006D68E1" w:rsidRDefault="0092615C" w:rsidP="009261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задании и планировать свою работу, намечать последовательность выполнения рисунка;</w:t>
      </w:r>
    </w:p>
    <w:p w:rsidR="0092615C" w:rsidRPr="006D68E1" w:rsidRDefault="0092615C" w:rsidP="009261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92615C" w:rsidRPr="006D68E1" w:rsidRDefault="0092615C" w:rsidP="009261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92615C" w:rsidRPr="006D68E1" w:rsidRDefault="0092615C" w:rsidP="009261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92615C" w:rsidRPr="006D68E1" w:rsidRDefault="0092615C" w:rsidP="009261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речь, художественный вкус, интерес и любовь к изобразительной деятельности.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b/>
          <w:bCs/>
          <w:sz w:val="24"/>
          <w:szCs w:val="24"/>
        </w:rPr>
        <w:t>Задачи курса Рисования (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6D68E1">
        <w:rPr>
          <w:rFonts w:ascii="Times New Roman" w:hAnsi="Times New Roman" w:cs="Times New Roman"/>
          <w:b/>
          <w:bCs/>
          <w:sz w:val="24"/>
          <w:szCs w:val="24"/>
        </w:rPr>
        <w:t>изобразительного искусства) в 5 классе, состоят в том, чтобы: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сформировать набор предметных и общеучебных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каждого ученика.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развивать у обучающихся эстетические чувства, умение видеть и понимать красивое; оценочные суждения о произведениях изобразительного искусства, декоративно-прикладного и народного искусства, скульптуры, архитектуры, дизайна.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b/>
          <w:bCs/>
          <w:sz w:val="24"/>
          <w:szCs w:val="24"/>
        </w:rPr>
        <w:t>Наряду с этими задачами на занятиях решаются и специальные задачи, направленные на коррекцию и развитие: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основных мыслительных операций (сравнения, обобщения, ориентации в пространстве, последовательности действий) 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наглядно-действенного, наглядно-образного и словесно-логического мышления;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зрительного восприятия и узнавания;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моторики пальцев;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пространственных представлений и ориентации;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речи и обогащение словаря;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коррекцию нарушений эмоционально-волевой и личностной сферы;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– коррекцию индивидуальных пробелов в знаниях, умениях, навыках.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изучения курса являются: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Развитие образного восприятия и освоение способов художественного, творческого самовыражения личности: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Гармонизация интеллектуального и эмоционального развития;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Формирование мировоззрения, целостного представления о мире, о формах искусства;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Формирование готовности к труду, навыков самостоятельной работы;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Умение познавать мир через образы и формы изобразительного искусства.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изучения изобразительного искусства проявляются: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В развитии зрительной памяти, фантазии, воображения, художественной интуиции,;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b/>
          <w:bCs/>
          <w:sz w:val="24"/>
          <w:szCs w:val="24"/>
        </w:rPr>
        <w:t>В познавательной сфере: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-различать изученные виды и жанры искусств;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приобретать практические навыки и умения в изобразительной деятельности;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формировать эмоционально-ценностное отношение к искусству и к жизни, представлять систему общечеловеческих ценностей;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b/>
          <w:bCs/>
          <w:sz w:val="24"/>
          <w:szCs w:val="24"/>
        </w:rPr>
        <w:t>В коммуникативной сфере: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формировать коммуникативную, информационную и социально-эстетическую компетентности, в том числе овладевать культурой устной и письменной речи (: школьники учатся комментировать свою деятельность (сначала по образцу учителя), давать полный словесный отчет о выполненных действиях, выполнении графических действий или задания по декоративно-прикладному изображению, формулировать (при помощи учителя) вопросы и ответы в ходе выполнения задания, доказательства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верности или неверности выполненного действия, обосновывают этапы выполнения работы).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b/>
          <w:bCs/>
          <w:sz w:val="24"/>
          <w:szCs w:val="24"/>
        </w:rPr>
        <w:t>В эстетической сфере: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реализовывать творческий потенциал в собственной художественно-творческой деятельности;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развивать художественное мышление, вкус, воображение и фантазию;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кругозор.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b/>
          <w:bCs/>
          <w:sz w:val="24"/>
          <w:szCs w:val="24"/>
        </w:rPr>
        <w:t>В трудовой сфере: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применять различные выразительные средства, художественные материалы и техники в своей творческой деятельности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>- овладевать свойствами графических, изобразительных действий, существующими между ними связями, отношениями, зависимостями.</w:t>
      </w:r>
    </w:p>
    <w:p w:rsidR="006D68E1" w:rsidRPr="006D68E1" w:rsidRDefault="006D68E1" w:rsidP="006D68E1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E1">
        <w:rPr>
          <w:rFonts w:ascii="Times New Roman" w:hAnsi="Times New Roman" w:cs="Times New Roman"/>
          <w:sz w:val="24"/>
          <w:szCs w:val="24"/>
        </w:rPr>
        <w:t xml:space="preserve">Из-за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учителя, поэтому для формирования у них представлений о форме предметов, цветоведении, перспективном построении рисунка, композиции и др. требуется развернутость всех этапов формирования умственных действий. Многие проблемы в обучении рисунку и многие ошибки в изображении предметов и выполнении других заданий снимаются, если учащиеся умеют контролировать свою деятельность. </w:t>
      </w:r>
    </w:p>
    <w:p w:rsidR="0092615C" w:rsidRPr="006D68E1" w:rsidRDefault="00D22D07" w:rsidP="009261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92615C" w:rsidRPr="006D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92615C" w:rsidRPr="006D68E1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Декоративное рисование</w:t>
      </w:r>
    </w:p>
    <w:p w:rsidR="0092615C" w:rsidRPr="006D68E1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обучающихся с лучшими образцами декоративно-прикладного искусства. Демонстрация произведений народных мастеров позволит детям понять красоту изделий и целесообразность использования их в быту. В процессе занятий школьники получат сведения о применении узоров на коврах, тканях, обоях, посуде, игрушках, познакомятся с художественной резьбой по дереву и кости, стеклом, керамикой и другими предметами быта.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Краткие беседы о декоративно-прикладном искусстве с показом изделий народных умельцев, учебных таблиц и репродукций помогут в определенной степени формированию у обучающихся эстетического вкуса.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Занятия по декоративному рисованию будут предшествовать урокам рисования с натуры, так как они сформируют технические и изобразительные умения обучающихся.</w:t>
      </w:r>
    </w:p>
    <w:p w:rsidR="0092615C" w:rsidRPr="006D68E1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с натуры</w:t>
      </w:r>
    </w:p>
    <w:p w:rsidR="0092615C" w:rsidRPr="006D68E1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Рисованию с натуры обязательно будет предшествовать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обучающиеся передадут его в рисунке так, как видят со своего места.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Большое значение на этих уроках имеет правильный отбор соответствующего оборудования и моделей.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Учить детей рисовать, передавая в рисунке соотношения ширины и высоты, частей и целого, а также конструкцию предметов.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Вырабатывать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:rsidR="0092615C" w:rsidRPr="006D68E1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на темы</w:t>
      </w:r>
    </w:p>
    <w:p w:rsidR="0092615C" w:rsidRPr="006D68E1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Содержанием уроков рисования на темы являются изображение явлений окружающей жизни и иллюстрирование отрывков из литературных произведений.</w:t>
      </w:r>
    </w:p>
    <w:p w:rsidR="0092615C" w:rsidRPr="006D68E1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(ближе, дальше)</w:t>
      </w:r>
      <w:r w:rsidRPr="006D68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весь лист бумаги и соблюдая верх и низ рисунка.</w:t>
      </w:r>
    </w:p>
    <w:p w:rsidR="0092615C" w:rsidRPr="006D68E1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 об изобразительном искусстве</w:t>
      </w:r>
    </w:p>
    <w:p w:rsidR="0092615C" w:rsidRDefault="0092615C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искусстве — важное средство нравственного и художественно-эстетического воспитания школьников.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На одном уроке рассматривается три-четыре произведения живописи, скульптуры, графики, подобранных на одну тему, или 5—6 предметов декоративно-прикладного искусства.</w:t>
      </w:r>
      <w:r w:rsidRPr="006D6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Для подготовки обучающихся к пониманию произведений изобразительного искусства важное значение имеет работа с иллюстративным материалом, рассчитанная на развитие у детей зрительного восприятия, развивать умение видеть красоту природы в различные времена года.</w:t>
      </w:r>
    </w:p>
    <w:p w:rsidR="00980352" w:rsidRDefault="00980352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52" w:rsidRPr="006D68E1" w:rsidRDefault="00980352" w:rsidP="0092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23" w:rsidRPr="00AD0A54" w:rsidRDefault="006D68E1" w:rsidP="006D68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819"/>
        <w:gridCol w:w="1047"/>
        <w:gridCol w:w="1505"/>
        <w:gridCol w:w="2976"/>
        <w:gridCol w:w="1560"/>
        <w:gridCol w:w="1559"/>
      </w:tblGrid>
      <w:tr w:rsidR="00D47B1F" w:rsidRPr="00D47B1F" w:rsidTr="00942279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B1F" w:rsidRPr="00D47B1F" w:rsidTr="00AD0A54">
        <w:trPr>
          <w:trHeight w:val="41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B1F" w:rsidRPr="00D47B1F" w:rsidRDefault="00D47B1F" w:rsidP="00942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B1F" w:rsidRPr="00D47B1F" w:rsidRDefault="00D47B1F" w:rsidP="00942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B1F" w:rsidRPr="00D47B1F" w:rsidRDefault="00D47B1F" w:rsidP="00942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D47B1F" w:rsidRPr="00D47B1F" w:rsidTr="00942279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1F" w:rsidRPr="00D47B1F" w:rsidTr="00942279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1F" w:rsidRPr="00D47B1F" w:rsidTr="00942279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B1F" w:rsidRPr="00D47B1F" w:rsidTr="00942279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1F" w:rsidRPr="00D47B1F" w:rsidTr="00AD0A54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B1F" w:rsidRPr="00D47B1F" w:rsidRDefault="00D47B1F" w:rsidP="0094227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B1F" w:rsidRPr="00D47B1F" w:rsidRDefault="00D47B1F" w:rsidP="0094227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6B23" w:rsidRDefault="00106B23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Default="00CB07D9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7D9" w:rsidRPr="006A40E4" w:rsidRDefault="00CB07D9" w:rsidP="00CB07D9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Поурочное </w:t>
      </w:r>
      <w:r w:rsidRPr="006A40E4">
        <w:rPr>
          <w:rFonts w:ascii="Times New Roman" w:hAnsi="Times New Roman"/>
          <w:b/>
          <w:sz w:val="24"/>
          <w:szCs w:val="24"/>
        </w:rPr>
        <w:t>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103" w:type="dxa"/>
        <w:tblInd w:w="-601" w:type="dxa"/>
        <w:tblLayout w:type="fixed"/>
        <w:tblLook w:val="04A0"/>
      </w:tblPr>
      <w:tblGrid>
        <w:gridCol w:w="896"/>
        <w:gridCol w:w="8815"/>
        <w:gridCol w:w="1630"/>
        <w:gridCol w:w="1492"/>
        <w:gridCol w:w="2270"/>
      </w:tblGrid>
      <w:tr w:rsidR="00CB07D9" w:rsidRPr="000E6342" w:rsidTr="002A4634">
        <w:trPr>
          <w:trHeight w:val="401"/>
        </w:trPr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B07D9" w:rsidRPr="000E6342" w:rsidTr="002A4634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тему. Декоративно-</w:t>
            </w:r>
          </w:p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искусство. Деревянная игрушка.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19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рисование. Узор в полосе (ёлочка, грибочек).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тему. Иллюстрация сказки «Теремок».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Дорожные знаки треугольной формы.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Детская пирамидка.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36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Мяч.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2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«Лес зимой» (тонированная бумага, гуашь).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«Зимние развлечения»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рисование. Рисование в квадрате узора из растительных форм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Цветочный горшок.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картине А.К.Саврасова «Грачи прилетели».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Натюрморт «Кувшин, яблоко».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5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тему. «Весна пришла»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2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«Мы покоряем космос».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19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Рисование скворечника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цветов: ромашка, одуванчик.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7D9" w:rsidRPr="000E6342" w:rsidTr="002A4634">
        <w:trPr>
          <w:trHeight w:val="2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B07D9" w:rsidRPr="000E6342" w:rsidRDefault="00CB07D9" w:rsidP="002A4634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D9" w:rsidRPr="000E6342" w:rsidRDefault="00CB07D9" w:rsidP="002A46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6342" w:rsidRDefault="000E634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352" w:rsidRDefault="00980352" w:rsidP="00926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6B23" w:rsidRDefault="00106B23" w:rsidP="009803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06B23" w:rsidSect="009261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68" w:rsidRDefault="00E95568" w:rsidP="00D22D07">
      <w:pPr>
        <w:spacing w:after="0" w:line="240" w:lineRule="auto"/>
      </w:pPr>
      <w:r>
        <w:separator/>
      </w:r>
    </w:p>
  </w:endnote>
  <w:endnote w:type="continuationSeparator" w:id="1">
    <w:p w:rsidR="00E95568" w:rsidRDefault="00E95568" w:rsidP="00D2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68" w:rsidRDefault="00E95568" w:rsidP="00D22D07">
      <w:pPr>
        <w:spacing w:after="0" w:line="240" w:lineRule="auto"/>
      </w:pPr>
      <w:r>
        <w:separator/>
      </w:r>
    </w:p>
  </w:footnote>
  <w:footnote w:type="continuationSeparator" w:id="1">
    <w:p w:rsidR="00E95568" w:rsidRDefault="00E95568" w:rsidP="00D2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01B"/>
    <w:multiLevelType w:val="multilevel"/>
    <w:tmpl w:val="CCF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654A0"/>
    <w:multiLevelType w:val="multilevel"/>
    <w:tmpl w:val="80A8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544BB"/>
    <w:multiLevelType w:val="multilevel"/>
    <w:tmpl w:val="E294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A615F"/>
    <w:multiLevelType w:val="multilevel"/>
    <w:tmpl w:val="861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E041B"/>
    <w:multiLevelType w:val="multilevel"/>
    <w:tmpl w:val="290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A2B9C"/>
    <w:multiLevelType w:val="multilevel"/>
    <w:tmpl w:val="94C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B627F"/>
    <w:multiLevelType w:val="multilevel"/>
    <w:tmpl w:val="E61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D3E74"/>
    <w:multiLevelType w:val="multilevel"/>
    <w:tmpl w:val="5976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795C09"/>
    <w:multiLevelType w:val="multilevel"/>
    <w:tmpl w:val="3E10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615C"/>
    <w:rsid w:val="00085F5B"/>
    <w:rsid w:val="000D6484"/>
    <w:rsid w:val="000E6342"/>
    <w:rsid w:val="00106B23"/>
    <w:rsid w:val="00162D8B"/>
    <w:rsid w:val="002135E1"/>
    <w:rsid w:val="00217D7A"/>
    <w:rsid w:val="00247D60"/>
    <w:rsid w:val="004308F9"/>
    <w:rsid w:val="004A0F4F"/>
    <w:rsid w:val="005D19ED"/>
    <w:rsid w:val="00692CEB"/>
    <w:rsid w:val="006D68E1"/>
    <w:rsid w:val="0092615C"/>
    <w:rsid w:val="00980352"/>
    <w:rsid w:val="00A303E1"/>
    <w:rsid w:val="00A5537B"/>
    <w:rsid w:val="00A8336A"/>
    <w:rsid w:val="00AD0A54"/>
    <w:rsid w:val="00CB07D9"/>
    <w:rsid w:val="00D22D07"/>
    <w:rsid w:val="00D47B1F"/>
    <w:rsid w:val="00E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7B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1"/>
    <w:locked/>
    <w:rsid w:val="00217D7A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217D7A"/>
    <w:pPr>
      <w:shd w:val="clear" w:color="auto" w:fill="FFFFFF"/>
      <w:spacing w:before="240" w:after="0" w:line="274" w:lineRule="exact"/>
      <w:ind w:firstLine="440"/>
      <w:jc w:val="both"/>
    </w:pPr>
    <w:rPr>
      <w:rFonts w:ascii="Bookman Old Style" w:hAnsi="Bookman Old Style"/>
      <w:sz w:val="25"/>
      <w:szCs w:val="25"/>
    </w:rPr>
  </w:style>
  <w:style w:type="paragraph" w:styleId="a5">
    <w:name w:val="header"/>
    <w:basedOn w:val="a"/>
    <w:link w:val="a6"/>
    <w:uiPriority w:val="99"/>
    <w:semiHidden/>
    <w:unhideWhenUsed/>
    <w:rsid w:val="00D2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2D07"/>
  </w:style>
  <w:style w:type="paragraph" w:styleId="a7">
    <w:name w:val="footer"/>
    <w:basedOn w:val="a"/>
    <w:link w:val="a8"/>
    <w:uiPriority w:val="99"/>
    <w:semiHidden/>
    <w:unhideWhenUsed/>
    <w:rsid w:val="00D2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2D07"/>
  </w:style>
  <w:style w:type="paragraph" w:styleId="a9">
    <w:name w:val="Body Text"/>
    <w:basedOn w:val="a"/>
    <w:link w:val="aa"/>
    <w:uiPriority w:val="1"/>
    <w:qFormat/>
    <w:rsid w:val="00D22D0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1"/>
    <w:rsid w:val="00D22D07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6D6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5806-3A67-48DD-853B-93794E7F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2023-09-28T17:28:00Z</cp:lastPrinted>
  <dcterms:created xsi:type="dcterms:W3CDTF">2023-09-25T18:44:00Z</dcterms:created>
  <dcterms:modified xsi:type="dcterms:W3CDTF">2023-10-15T10:53:00Z</dcterms:modified>
</cp:coreProperties>
</file>