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3A7" w:rsidRDefault="00A12C93" w:rsidP="006863A7">
      <w:pPr>
        <w:spacing w:after="0" w:line="408" w:lineRule="auto"/>
        <w:ind w:left="120"/>
        <w:jc w:val="center"/>
      </w:pPr>
      <w:r w:rsidRPr="00A12C93">
        <w:drawing>
          <wp:anchor distT="0" distB="0" distL="0" distR="0" simplePos="0" relativeHeight="251659264" behindDoc="1" locked="0" layoutInCell="1" allowOverlap="1">
            <wp:simplePos x="0" y="0"/>
            <wp:positionH relativeFrom="margin">
              <wp:posOffset>-714688</wp:posOffset>
            </wp:positionH>
            <wp:positionV relativeFrom="margin">
              <wp:posOffset>-580693</wp:posOffset>
            </wp:positionV>
            <wp:extent cx="10653499" cy="7492621"/>
            <wp:effectExtent l="19050" t="0" r="0" b="0"/>
            <wp:wrapSquare wrapText="bothSides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3395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3A7" w:rsidRDefault="006863A7" w:rsidP="006863A7">
      <w:pPr>
        <w:spacing w:after="0"/>
        <w:ind w:left="120"/>
      </w:pPr>
    </w:p>
    <w:p w:rsidR="006863A7" w:rsidRDefault="006863A7" w:rsidP="006863A7">
      <w:pPr>
        <w:spacing w:after="0"/>
        <w:ind w:left="120"/>
      </w:pPr>
    </w:p>
    <w:p w:rsidR="006863A7" w:rsidRDefault="00A12C93" w:rsidP="006863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63A7" w:rsidRPr="0019415E" w:rsidRDefault="00281622" w:rsidP="006863A7">
      <w:pPr>
        <w:spacing w:after="0" w:line="408" w:lineRule="auto"/>
        <w:ind w:left="120"/>
        <w:jc w:val="center"/>
        <w:rPr>
          <w:sz w:val="32"/>
          <w:szCs w:val="32"/>
        </w:rPr>
      </w:pPr>
      <w:r w:rsidRPr="0019415E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Пояснительная записка                                                                                         </w:t>
      </w:r>
      <w:r w:rsidRPr="0019415E">
        <w:rPr>
          <w:rFonts w:ascii="Times New Roman" w:hAnsi="Times New Roman"/>
          <w:b/>
          <w:sz w:val="32"/>
          <w:szCs w:val="32"/>
        </w:rPr>
        <w:t xml:space="preserve"> </w:t>
      </w:r>
      <w:r w:rsidRPr="0019415E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 xml:space="preserve"> </w:t>
      </w:r>
    </w:p>
    <w:p w:rsidR="006863A7" w:rsidRPr="00281622" w:rsidRDefault="006863A7" w:rsidP="0028162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Ind w:w="579" w:type="dxa"/>
        <w:tblLook w:val="04A0"/>
      </w:tblPr>
      <w:tblGrid>
        <w:gridCol w:w="3114"/>
      </w:tblGrid>
      <w:tr w:rsidR="00281622" w:rsidTr="00281622">
        <w:tc>
          <w:tcPr>
            <w:tcW w:w="3114" w:type="dxa"/>
          </w:tcPr>
          <w:p w:rsidR="00281622" w:rsidRDefault="00281622" w:rsidP="0028162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281622" w:rsidRDefault="00281622" w:rsidP="00281622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B3AF2" w:rsidRPr="00281622" w:rsidRDefault="005C3CF0" w:rsidP="00281622">
      <w:pPr>
        <w:spacing w:after="0"/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</w:t>
      </w:r>
      <w:r w:rsidR="005B3A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очая </w:t>
      </w:r>
      <w:r w:rsidR="005B3AF2"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программа разработана на основе Федерального компонента Государственного образовательного стандарта начального общего образования и Примерной программы начального общего образования по французскому языку.</w:t>
      </w:r>
    </w:p>
    <w:p w:rsidR="009017C9" w:rsidRDefault="009017C9" w:rsidP="009017C9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4"/>
          <w:lang w:eastAsia="ar-SA"/>
        </w:rPr>
      </w:pPr>
    </w:p>
    <w:p w:rsidR="009017C9" w:rsidRPr="006863A7" w:rsidRDefault="009017C9" w:rsidP="006863A7">
      <w:pPr>
        <w:suppressAutoHyphens/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ar-SA"/>
        </w:rPr>
      </w:pPr>
    </w:p>
    <w:p w:rsidR="005C7C9E" w:rsidRPr="005C7C9E" w:rsidRDefault="005B3AF2" w:rsidP="009017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</w:t>
      </w:r>
    </w:p>
    <w:p w:rsidR="005C7C9E" w:rsidRPr="005C7C9E" w:rsidRDefault="005B3AF2" w:rsidP="005B3A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19415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              </w:t>
      </w:r>
      <w:r w:rsidR="005C7C9E"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Программа рассчитана на 2 часа в неделю во 2-4 классах.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Количество часов на контроль основных видов речевой деятельности (чтения, аудирования, говорения и письма) - 4 часа.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3" w:right="23" w:firstLine="685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реализуется во 2 классе – 2 часа в неделю, в 3 классе – 2 часа в неделю и в 4 классе – 2 часа в неделю.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Программа «Французский язык. 2—4 классы» предназначена для обучения младших школьников в образовательных учреждениях начального общего образования на базе учебно-методических комплектов «Французский язык» авторов А. С. Кулигиной, М. Г. Кирьяновой, Т. В. Корчагиной (линия «Твой друг французский язык»).</w:t>
      </w:r>
    </w:p>
    <w:p w:rsidR="001C0D51" w:rsidRDefault="005C7C9E" w:rsidP="001C0D51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условиях поликультурного и поли</w:t>
      </w:r>
      <w:r w:rsidR="005C3CF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язычного мира изучение иностранного языка наряду с русским языком и чтением становится одним из приоритетных направлений модернизации начального школьного образования. Это обусловлено целым рядом причин, связанных с цивилизационными изменениями обще</w:t>
      </w:r>
      <w:r w:rsidR="005C3CF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планетарного масштаба: обучение иностранным языкам признаётся важнейшим направлением образования во всех документах Совета Европы и в новых российских документах об образовании.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современном этапе успешное развитие общества возможно при определённом уровне иноязычной грамотности его граждан. Иноязычная грамотность повышает конкурентоспособность государства, способствует перестройке экономики внутри страны, интеграции государства в мировое экономическое и культурное сообщество, открывает доступ к всемирной информации и новейшим информационным технологиям.</w:t>
      </w:r>
    </w:p>
    <w:p w:rsidR="005C7C9E" w:rsidRPr="005C7C9E" w:rsidRDefault="005C7C9E" w:rsidP="00194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Вместе с русским языком и чтением иностранный язык входит в образовательную область «Филология» и вносит существенный вклад в формирование всесторонне развитой, гармоничной личности младшего школьника. Иностранный язык рассматривается сегодня как средство познания других народов, стран и их культур. В качестве одного из предметов филологической направленности в начальной школе 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он должен прежде всего обеспечить развитие коммуникативной компетенции младших школьников со всеми составляющими её видами: лингвистической, речевой, социолингвистической, социокультурной и стратегической.Введение иностранного языка во 2 классе начальной школы как учебного предмета создаёт основу для развития интереса к французскому языку, формирует базовые навыки аудирования, говорения, чтения и письма. Отечественный и зарубежный опыт раннего обучения иностранному языку свидетельствует о восприимчивости младших школьников к усвоению предмета. Дети этого возраста обладают большими имитационными способностями и познавательными интересами, они имеют потребность в эмоциональных контактах как со взрослыми, так и со сверстниками. Интегративной целью обучения иностранному языку в начальных классах является формирование элементарной компетенции младшего школьника на доступном для него уровне в основных видах речевой деятельности: аудировании, говорении, чтении и письме.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языка в устной и письменной форме в ограниченном круге типичных ситуаций и сфер общения, доступных для младшего школьника.</w:t>
      </w:r>
    </w:p>
    <w:p w:rsidR="005C7C9E" w:rsidRPr="005C7C9E" w:rsidRDefault="005C7C9E" w:rsidP="005C7C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Цели и задачи обучения иностранному языку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Изучение иностранного языка в начальной школе направлено: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 на формирование умения общаться на иностранном языке на элементарном уровне с учётом речевых возможностей и потребностей младших школьников в устной (аудирование и говорение) и письменной (чтение и письмо) форме;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на приобщение школьников к новому социальному опыту с использованием иностранного языка: знакомство младших школьников с миром зарубежных сверстников, с зарубежным детским фольклором и доступными образцами художественной литературы; на воспитание дружелюбного отношения к представителям других стран;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на развитие речевых, интеллектуальных и познавательных способностей младших школьников, а также их обще</w:t>
      </w:r>
      <w:r w:rsidR="005C3CF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учебных умений; на развитие мотивации к дальнейшему овладению иностранным языком;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на воспитание и разностороннее развитие младшего школьника средствами иностранного языка.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соответствии с вышеуказанными </w:t>
      </w: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целями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изучение предмета «Французский язык» направлено на решение </w:t>
      </w: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следующих задач: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формирование представлений об иностранном языке как средстве общения, позволяющем добиваться взаимопонимания с людьми, говорящими/пишущими на иностранном языке, узнавать новое через звучащие и письменные тексты;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расширение лингвистического кругозора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иностранном языке на элементарном уровне;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обеспечение 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развитие личностных качеств младшего школьника, его внимания, мышления, памяти и воображения в процессе участия в моделируемых ситуациях общения, ролевых играх; в ходе овладения языковым материалом;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•          развитие эмоциональной сферы детей в процессе обучающих игр, учебных спектаклей с использованием иностранного языка;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приобщение младших школьников к новому социальному опыту за счёт проигрывания на иностранном языке различных ролей в игровых ситуациях, типичных для семейного, бытового, учебного общения;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развитие познавательных способностей, овладение умением координированной работы с разными компонентами учебно-методического комплекта (учебником, рабочей тетрадью, аудио</w:t>
      </w:r>
      <w:r w:rsidR="005C3CF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приложением), умением работать в паре, в группе.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Общая характеристика курса</w:t>
      </w:r>
    </w:p>
    <w:p w:rsidR="005C7C9E" w:rsidRPr="005C7C9E" w:rsidRDefault="005C7C9E" w:rsidP="005C7C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Программа «Французский язык. 2—4 классы» создана в соответствии с личностно ориентированной парадигмой образования. Учебный курс «Французский язык. 2—4 классы» авторов А. С. Кулигиной, М. Г. Кирьяновой, Т. В.Корчагиной (линия «Твой друг французский язык»), реализующий данную программу, построен на коммуникативно-когнитивном деятельностном подходе к обучению французскому языку младших школьников.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 достижении </w:t>
      </w: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основной цели — формирование коммуникативной компетенции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младшего школьника, т. е. способности и готовности младшего школьника осуществлять межличностное и межкультурное общение с носителями языка, — особый акцент при отборе учебного материала сделан на социокультурную составляющую иноязычной коммуникативной компетенции. Такой выбор обеспечит культуроведческую направленность обучения, привлечёт внимание школьника к культуре Франции, позволит лучше осознать культуру своей собственной страны, сформирует умение её представлять средствами французского языка, включит младшего школьника в диалог культур. В учебно-методические комплекты курса «Французский язык. 2—4 классы» авторов А. С. Кулигиной, М. Г. Кирьяновой, Т. В. Корчагиной включён обширный материал, демонстрирующий культуру французского и русского народов, что способствует формированию у школьников целостной картины мира.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 отборе учебного содержания курса «Французский язык. 2—4 классы» учитывались происходящие сегодня изменения в обществе, средствах массовой коммуникации. Использование новых информационных технологий и формирование мульти</w:t>
      </w:r>
      <w:r w:rsidR="005C3CF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медийной компетенции становится неотъемлемой частью образовательного процесса. Способность к поиску необходимой информации и обмену ею через глобальную сеть Интернет расширяет общую информационную картину мира, обогащает познавательную компетенцию и социальный опыт учащихся, требует повышения коммуникативной компетенции младших школьников, совершенствования их филологической подготовки.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 создании учебного курса «Французский язык. 2—4 классы» учитывались следующие особенности предмета «Французский язык»:</w:t>
      </w:r>
    </w:p>
    <w:p w:rsidR="005C7C9E" w:rsidRPr="005C7C9E" w:rsidRDefault="005C7C9E" w:rsidP="005C7C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—        </w:t>
      </w: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межпредметность: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межпредметная интеграция строится с учётом взаимодействия предмета «Французский язык» с содержанием предметов, включённых в программу начальной школы: русским языком, литературой, математикой, окружающим миром, искусством и т.д. Это не только повышает мотивацию к изучению французского языка, но и расширяет познавательные возможности младших школьников;</w:t>
      </w:r>
    </w:p>
    <w:p w:rsidR="005C7C9E" w:rsidRPr="005C7C9E" w:rsidRDefault="005C7C9E" w:rsidP="005C7C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—        </w:t>
      </w: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многоуровневость: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учащиеся овладевают, с одной стороны, различными языковыми средствами, соотносящимися с аспектами языка: лексическим, грамматическим, фонетическим, с другой стороны, умениями в четырёх видах речевой деятельности;</w:t>
      </w:r>
    </w:p>
    <w:p w:rsidR="005C7C9E" w:rsidRPr="005C7C9E" w:rsidRDefault="005C7C9E" w:rsidP="005C7C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—        </w:t>
      </w: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многофункциональность: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учебный курс «Французский язык. 2—4 классы» содержит все учебные материалы для овладения учащимися французским языком (цель обучения) и сведениями из различных областей знания (средство приобретения данных).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Отбор содержания и форм обучения учащихся в данном курсе сделан в соответствии со здоровье</w:t>
      </w:r>
      <w:r w:rsidR="005C3CF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сберегающими, естественно-научными принципами организации учебно-воспитательного процесса, что повысит качество усвоения знаний и комфортное состояние учащихся. На начальном этапе коммуникативная направленность в обучении французскому языку реализуется в системе игровых ситуаций. Следовательно, в центре учебной деятельности находится игра, которая занимает важное место в жизнедеятельности ребёнка, осваивающего окружающий мир. В игре учащиеся применяют имеющиеся знания, приобретают новые, развивают навыки и умения, необходимые в учебной деятельности. Ситуации общения мотивируют учащихся к овладению лексическими и грамматическими средствами, которые необходимы для того, чтобы выразить своё мнение, вступить в общение со своими сверстниками.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Содержание учебно-методических комплектов курса «Французский язык. 2—4 классы» и методические приёмы призваны сформировать такие качества, как ответственность, самоанализ и самоконтроль. Специальные задания из учебника и рабочей тетради, а также дополнительные материалы для развития всех видов речевой деятельности нацелены на формирование автономности, что предполагает личную инициативу учащихся в самообразовании. С этой целью в УМК данного курса включён раздел для самоконтроля и текущего контроля.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Содержание учебного курса «Французский язык. 2—4 классы» в целом направлено на повышение гуманитарного образования младших школьников, на формирование личности и социальной адаптации детей к условиям поликультурного и полиязычного мира.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Содержание учебно-методических комплектов данного курса расширяет лингвистический кругозор детей, формирует культуру общения, содействует речевому развитию учащихся, интеграция с русским языком и литературой закладывают у младших школьников основы филологического образования.</w:t>
      </w:r>
    </w:p>
    <w:p w:rsidR="005C7C9E" w:rsidRPr="005C7C9E" w:rsidRDefault="005C7C9E" w:rsidP="00194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5C7C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Описание места в учебном плане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Представленная программа предусматривает изучение французского языка в начальной школе: 68 ч во 2 классе, 68 ч в 3 классе и 68 ч в 4 классе. Всего на изучение французского языка в начальной школе отводится 204 ч.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194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Личностные, метапредметные, предметные результаты освоения учебного предмета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Программа «Французский язык. 2—4 классы» обеспечивает достижение личностных, метапредметных, предметных результатов освоения учебного предмета «Французский язык» в начальной школе.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Личностные результаты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1)        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уважительного отношения к иному мнению, истории и культуре других народов.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2)        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3)         Формирование эстетических потребностей, ценностей и чувств.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4)        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5)         Формирование целостного, социально ориентированного взгляда на мир в его органичном единстве и разнообразии природы, народов, культур.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6)        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Метапредметные результат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ы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1)        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результата, а также формирование умения понимать причины успеха/неуспеха учебной деятельности и способности конструктивно действовать даже в ситуациях неуспеха.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2)         Использование различных способов поиска в соответствии с коммуникативными и познавательными задачами.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3)        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форме.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4)        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5)         Готовность слушать собеседника и вести диалог; готовность признавать возможность существования различных точек зрения и права каждого иметь свою; выражать своё мнение и аргументировать свою точку зрения; с уважением воспринимать другую точку зрения.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6)         Овладение базовыми предметными и межпредметными понятиями, отражающими существенные связи и отношения между объектами и процессом.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Предметные результаты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1)        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2)         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3)         Сформированность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 выпускников начальной школы должны сформироваться коммуникативные умения в четырёх видах речевой деятельности.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В области аудирования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выпускник начальной школы </w:t>
      </w: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научится: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понимать на слух речь учителя по ведению урока;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понимать на слух речь одноклассников при непосредственном общении;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понимать на слух небольшие тексты, построенные на изученном речевом материале;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понимать как основную информацию, так и детали услышанного текста;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вербально или не</w:t>
      </w:r>
      <w:r w:rsidR="005C3CF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вербально реагировать на услышанное.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Выпускник получит возможность научиться: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•          понимать на слух разные типы текста, соответствующие возрасту и интересам учащихся (диалоги, описания, детские стихотворения и рифмовки, загадки);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•          использовать контекстуальную или языковую догадку;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•          воспринимать на слух тексты, содержащие незнакомые слова.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В области говорения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выпускник начальной школы </w:t>
      </w: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научится: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вести и поддерживать элементарный диалог: этикетный, диалог-расспрос, диалог-побуждение, диалог-обмен мнениями;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описывать и характеризовать предмет, картинку, персонаж;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рассказывать о себе, своей семье, друге, школе, городе и т. д.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Выпускник получит возможность научиться: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•          воспроизводить наизусть небольшие произведения детского фольклора: стихотворения и рифмовки, песни;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•          кратко излагать содержание прочитанного/услышанного текста;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•          выражать отношение к прочитанному/услышанному.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В области чтения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выпускник начальной школы </w:t>
      </w: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научится: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читать вслух и про себя небольшой аутентичный текст, построенный на изученном языковом материале;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соблюдать правила произношения и соответствующую интонацию;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прогнозировать содержание текста по заголовку;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не обращать внимания на незнакомые слова (в том случае, если они не затрудняют общее понимание текста);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пользоваться справочными материалами (французско - русским словарём).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Выпускник получит возможность научиться: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•          догадываться о значении незнакомых слов по контексту;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•          не обращать внимания на незнакомые слова, не мешающие понять основное содержание текста.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lastRenderedPageBreak/>
        <w:t>В области письма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выпускник начальной школы </w:t>
      </w: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научится: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писать по образцу короткое письмо;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писать по образцу поздравительную открытку (с Новым годом, Рождеством, днём рождения);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правильно списывать слова, словосочетания, простые предложения;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письменно отвечать на вопросы к тексту.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Выпускник получит возможность научиться: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•          составлять рассказ в письменной форме по ключевым словам;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•          заполнять простую анкету, сообщать краткие сведения о себе;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•          правильно оформлять конверт (с опорой на образец).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В процессе овладения социокультурным (познавательным) аспектом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выпускник </w:t>
      </w: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научится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находить на карте страны изучаемого языка и их столицы;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узнавать достопримечательности своей страны и страны изучаемого языка;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сравнивать обычаи и традиции своей страны и страны изучаемого языка;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понимать особенности образа жизни зарубежных сверстников;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узнавать и называть имена персонажей французской детской литературы и телепередач;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          называть французские журналы для детей Okapi, Astrapi и др.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начальной школе младшие школьники овладевают языковыми средствами и навыками оперирования ими, которые носят коммуникативную направленность и способствуют осознанию языковых явлений во французском языке. При усвоении языкового материала учащиеся получают возможность выражать свои коммуникативные намерения в соответствии с предлагаемой в курсе «Французский язык. 2—4 классы» тематикой.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1941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Содержание обучения</w:t>
      </w:r>
    </w:p>
    <w:p w:rsidR="005C7C9E" w:rsidRPr="005C7C9E" w:rsidRDefault="005C7C9E" w:rsidP="005C7C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Основные содержательные ли</w:t>
      </w:r>
      <w:r w:rsidR="0019415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нии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В программе выделяются три содержательные линии: коммуникативные умения; языковые знания и навыки оперирования ими; социо</w:t>
      </w:r>
      <w:r w:rsidR="0019415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культурные знания и умения. Основной линией следует считать коммуникативные умения, которые представляют собой результат овладения французским языком на данном этапе обучения. Формирование коммуникативных умений предполагает овладение языковыми средствами, а также навыками оперирования ими в процессе говорения, аудирования, чтения и письма.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Таким образом, языковые знания и навыки представляют собой часть названных выше сложных коммуникативных умений. Формирование коммуникативной компетенции неразрывно связано и с социокультурными знаниями. Все три указанные основные содержательные линии взаимосвязаны, и отсутствие одной из них нарушает единство учебного предмета «Французский язык». («Новые государственные стандарты по иностранному языку. 2—11 классы». Раздел «Французский язык».)</w:t>
      </w:r>
    </w:p>
    <w:p w:rsidR="005C7C9E" w:rsidRPr="005C7C9E" w:rsidRDefault="005C7C9E" w:rsidP="005C7C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Предметное содержание речи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Знакомство.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Я и моя семья.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Члены семьи, их имена, возраст, внешность, черты характера, увлечения/хобби. Мой день (распорядок дня, </w:t>
      </w: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домашние обязанности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). Покупки в магазине: одежда, обувь, основные продукты питания. Любимая еда. Семейные праздники: день рождения, Новый год/Рождество. Подарки.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Мир моих увлечений.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Мои любимые занятия. Виды спорта и спортивные игры. Мои любимые сказки. Выходной день (</w:t>
      </w: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 зоопарке, цирке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), каникулы.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Я и мои друзья.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Имя, возраст, внешность, характер, увлечения/хобби. Совместные занятия. Письмо зарубежному другу. Любимое домашнее животное: имя, возраст, цвет, размер, характер, что умеет делать.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Моя школа.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Классная комната, учебные предметы, школьные принадлежности. Учебные занятия на уроках.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Мир вокруг меня.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Мой дом/квартира/комната: названия комнат, их размер, предметы мебели и интерьера. Природа. </w:t>
      </w:r>
      <w:r w:rsidRPr="005C7C9E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Дикие и домашние животные.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Любимое время года. Погода.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0" w:name="bookmark113"/>
      <w:r w:rsidRPr="005C7C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Страна/страны изучаемого языка и родная страна.</w:t>
      </w:r>
      <w:bookmarkEnd w:id="0"/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Общие сведения: название, столица. Литературные персонажи популярных книг моих сверстников (имена героев книг, черты характера). </w:t>
      </w:r>
      <w:r w:rsidRPr="005C7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Небольшие произведения детского фольклора на изучаемом иностранном языке (рифмовки, стихи, песни, сказки).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Некоторые формы речевого и неречевого этикета стран изучаемого языка в ряде ситуаций общения (в школе, во время совместной игры, в магазине).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19415E">
      <w:pPr>
        <w:shd w:val="clear" w:color="auto" w:fill="FFFFFF"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Коммуникативные умения по видам речевой деятельности</w:t>
      </w:r>
    </w:p>
    <w:p w:rsidR="005C7C9E" w:rsidRPr="005C7C9E" w:rsidRDefault="005C7C9E" w:rsidP="005C7C9E">
      <w:pPr>
        <w:shd w:val="clear" w:color="auto" w:fill="FFFFFF"/>
        <w:spacing w:after="0" w:line="220" w:lineRule="atLeast"/>
        <w:ind w:left="20" w:right="628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    </w:t>
      </w:r>
      <w:bookmarkStart w:id="1" w:name="bookmark1"/>
      <w:r w:rsidRPr="005C7C9E">
        <w:rPr>
          <w:rFonts w:ascii="Arial" w:eastAsia="Times New Roman" w:hAnsi="Arial" w:cs="Arial"/>
          <w:color w:val="000000"/>
          <w:spacing w:val="1"/>
          <w:sz w:val="24"/>
          <w:szCs w:val="24"/>
          <w:shd w:val="clear" w:color="auto" w:fill="FFFFFF"/>
          <w:lang w:eastAsia="ru-RU"/>
        </w:rPr>
        <w:t>В русле говорения</w:t>
      </w:r>
      <w:bookmarkEnd w:id="1"/>
    </w:p>
    <w:p w:rsidR="005C7C9E" w:rsidRPr="005C7C9E" w:rsidRDefault="005C7C9E" w:rsidP="005C7C9E">
      <w:pPr>
        <w:shd w:val="clear" w:color="auto" w:fill="FFFFFF"/>
        <w:spacing w:after="0" w:line="220" w:lineRule="atLeast"/>
        <w:ind w:left="20" w:right="628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Arial" w:eastAsia="Times New Roman" w:hAnsi="Arial" w:cs="Arial"/>
          <w:color w:val="000000"/>
          <w:spacing w:val="1"/>
          <w:sz w:val="24"/>
          <w:szCs w:val="24"/>
          <w:shd w:val="clear" w:color="auto" w:fill="FFFFFF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20" w:lineRule="atLeast"/>
        <w:ind w:left="440" w:right="628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</w:t>
      </w:r>
      <w:r w:rsidRPr="005C7C9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5C7C9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Диалогическая форма.</w:t>
      </w:r>
    </w:p>
    <w:p w:rsidR="005C7C9E" w:rsidRPr="005C7C9E" w:rsidRDefault="005C7C9E" w:rsidP="005C7C9E">
      <w:pPr>
        <w:shd w:val="clear" w:color="auto" w:fill="FFFFFF"/>
        <w:spacing w:after="0" w:line="274" w:lineRule="atLeast"/>
        <w:ind w:left="20" w:firstLine="3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Уметь вести:</w:t>
      </w:r>
    </w:p>
    <w:p w:rsidR="005C7C9E" w:rsidRPr="005C7C9E" w:rsidRDefault="005C7C9E" w:rsidP="005C7C9E">
      <w:pPr>
        <w:shd w:val="clear" w:color="auto" w:fill="FFFFFF"/>
        <w:spacing w:after="0" w:line="274" w:lineRule="atLeast"/>
        <w:ind w:left="20" w:right="20" w:firstLine="6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shd w:val="clear" w:color="auto" w:fill="FFFFFF"/>
          <w:lang w:eastAsia="ru-RU"/>
        </w:rPr>
        <w:t>этикетные диалоги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типичных ситуациях бытового, учебно-трудового и межкультурного общения: знакомство, представление, приветствие, прощание, благодарность, поздравление и т. п. с использованием речевых клише;</w:t>
      </w:r>
    </w:p>
    <w:p w:rsidR="005C7C9E" w:rsidRPr="005C7C9E" w:rsidRDefault="005C7C9E" w:rsidP="005C7C9E">
      <w:pPr>
        <w:shd w:val="clear" w:color="auto" w:fill="FFFFFF"/>
        <w:spacing w:after="0" w:line="274" w:lineRule="atLeast"/>
        <w:ind w:left="20" w:right="20" w:firstLine="6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shd w:val="clear" w:color="auto" w:fill="FFFFFF"/>
          <w:lang w:eastAsia="ru-RU"/>
        </w:rPr>
        <w:t>диалог-расспрос (</w:t>
      </w:r>
      <w:r w:rsidRPr="005C7C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shd w:val="clear" w:color="auto" w:fill="FFFFFF"/>
          <w:lang w:eastAsia="ru-RU"/>
        </w:rPr>
        <w:t>запрос информации, ответ на него);</w:t>
      </w:r>
    </w:p>
    <w:p w:rsidR="005C7C9E" w:rsidRPr="005C7C9E" w:rsidRDefault="005C7C9E" w:rsidP="005C7C9E">
      <w:pPr>
        <w:shd w:val="clear" w:color="auto" w:fill="FFFFFF"/>
        <w:spacing w:after="0" w:line="274" w:lineRule="atLeast"/>
        <w:ind w:left="20" w:right="20" w:firstLine="6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shd w:val="clear" w:color="auto" w:fill="FFFFFF"/>
          <w:lang w:eastAsia="ru-RU"/>
        </w:rPr>
        <w:t> </w:t>
      </w:r>
    </w:p>
    <w:p w:rsidR="005C7C9E" w:rsidRPr="005C7C9E" w:rsidRDefault="005C7C9E" w:rsidP="00E61244">
      <w:pPr>
        <w:shd w:val="clear" w:color="auto" w:fill="FFFFFF"/>
        <w:spacing w:after="0" w:line="274" w:lineRule="atLeast"/>
        <w:ind w:left="20" w:right="20" w:firstLine="6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shd w:val="clear" w:color="auto" w:fill="FFFFFF"/>
          <w:lang w:eastAsia="ru-RU"/>
        </w:rPr>
        <w:t>диалог-побуждение к действию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(просьба, приглашение, согласие/ несогласие, желание/нежелание, отрицательное/положительное реагирование).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2" w:name="bookmark2"/>
      <w:r w:rsidRPr="005C7C9E">
        <w:rPr>
          <w:rFonts w:ascii="Times New Roman" w:eastAsia="Times New Roman" w:hAnsi="Times New Roman" w:cs="Times New Roman"/>
          <w:b/>
          <w:bCs/>
          <w:i/>
          <w:iCs/>
          <w:color w:val="267F8C"/>
          <w:sz w:val="24"/>
          <w:szCs w:val="24"/>
          <w:lang w:eastAsia="ru-RU"/>
        </w:rPr>
        <w:lastRenderedPageBreak/>
        <w:t>2. </w:t>
      </w:r>
      <w:r w:rsidRPr="005C7C9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eastAsia="ru-RU"/>
        </w:rPr>
        <w:t>Монологическая форма</w:t>
      </w:r>
      <w:bookmarkEnd w:id="2"/>
    </w:p>
    <w:p w:rsidR="005C7C9E" w:rsidRPr="005C7C9E" w:rsidRDefault="005C7C9E" w:rsidP="005C7C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shd w:val="clear" w:color="auto" w:fill="FFFFFF"/>
          <w:lang w:eastAsia="ru-RU"/>
        </w:rPr>
        <w:t>Уметь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пользоваться основными коммуникативными типами монологической речи: описание (друзей, родственников, города, предметов, персонажей, картинок и т. п.), сообщение, характеристика персонажей, рассказ (с опорой и без опоры на рисунки и т. п.).</w:t>
      </w:r>
    </w:p>
    <w:p w:rsidR="005C7C9E" w:rsidRPr="005C7C9E" w:rsidRDefault="005C7C9E" w:rsidP="005C7C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94" w:line="220" w:lineRule="atLeast"/>
        <w:ind w:left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В русле аудирования</w:t>
      </w:r>
    </w:p>
    <w:p w:rsidR="005C7C9E" w:rsidRPr="005C7C9E" w:rsidRDefault="005C7C9E" w:rsidP="005C7C9E">
      <w:pPr>
        <w:shd w:val="clear" w:color="auto" w:fill="FFFFFF"/>
        <w:spacing w:after="0" w:line="269" w:lineRule="atLeast"/>
        <w:ind w:right="20" w:firstLine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 Воспринимать на слух и понимать:</w:t>
      </w:r>
    </w:p>
    <w:p w:rsidR="005C7C9E" w:rsidRPr="005C7C9E" w:rsidRDefault="005C7C9E" w:rsidP="005C7C9E">
      <w:pPr>
        <w:shd w:val="clear" w:color="auto" w:fill="FFFFFF"/>
        <w:spacing w:after="0" w:line="269" w:lineRule="atLeast"/>
        <w:ind w:left="1060" w:right="2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речь учителя и одноклассников в процессе общения на уроке (вопросы разной структуры, ответы, указания, небольшие связные высказывания учителя и учеников из 3—6 предложений в монологической речи и 1—3 в диалогической);</w:t>
      </w:r>
    </w:p>
    <w:p w:rsidR="005C7C9E" w:rsidRPr="005C7C9E" w:rsidRDefault="005C7C9E" w:rsidP="005C7C9E">
      <w:pPr>
        <w:shd w:val="clear" w:color="auto" w:fill="FFFFFF"/>
        <w:spacing w:after="0" w:line="269" w:lineRule="atLeast"/>
        <w:ind w:left="1060" w:right="2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181818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небольшие доступные тексты в аудиозаписи, построенные на изученном языковом материале.</w:t>
      </w:r>
    </w:p>
    <w:p w:rsidR="005C7C9E" w:rsidRPr="005C7C9E" w:rsidRDefault="005C7C9E" w:rsidP="00194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5C7C9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В русле чт</w:t>
      </w:r>
      <w:r w:rsidR="0028162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ении</w:t>
      </w:r>
    </w:p>
    <w:p w:rsidR="005C7C9E" w:rsidRPr="00281622" w:rsidRDefault="005C7C9E" w:rsidP="00281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 Читать:</w:t>
      </w:r>
      <w:r w:rsidRPr="005C7C9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вслух небольшие тексты, построенные на изученном языковом материале;</w:t>
      </w:r>
    </w:p>
    <w:p w:rsidR="005C7C9E" w:rsidRPr="00E61244" w:rsidRDefault="005C7C9E" w:rsidP="00E61244">
      <w:pPr>
        <w:shd w:val="clear" w:color="auto" w:fill="FFFFFF"/>
        <w:spacing w:after="0" w:line="240" w:lineRule="auto"/>
        <w:ind w:left="10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 себя и понимать тексты, содержащие, кроме изученного материала, отдельные новые слова, находить в тексте необходимую информацию (имена персонажей, место действия и т. п.</w:t>
      </w:r>
    </w:p>
    <w:p w:rsidR="005C7C9E" w:rsidRPr="005C7C9E" w:rsidRDefault="005C7C9E" w:rsidP="005C7C9E">
      <w:pPr>
        <w:shd w:val="clear" w:color="auto" w:fill="FFFFFF"/>
        <w:spacing w:after="13" w:line="240" w:lineRule="auto"/>
        <w:ind w:left="20" w:firstLine="6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3" w:name="bookmark3"/>
      <w:r w:rsidRPr="005C7C9E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lang w:eastAsia="ru-RU"/>
        </w:rPr>
        <w:t>В русле письма</w:t>
      </w:r>
      <w:bookmarkEnd w:id="3"/>
    </w:p>
    <w:p w:rsidR="005C7C9E" w:rsidRPr="005C7C9E" w:rsidRDefault="005C7C9E" w:rsidP="005C7C9E">
      <w:pPr>
        <w:shd w:val="clear" w:color="auto" w:fill="FFFFFF"/>
        <w:spacing w:after="13" w:line="240" w:lineRule="auto"/>
        <w:ind w:left="20" w:firstLine="6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 </w:t>
      </w:r>
    </w:p>
    <w:p w:rsidR="005C7C9E" w:rsidRPr="00E61244" w:rsidRDefault="005C7C9E" w:rsidP="00E61244">
      <w:pPr>
        <w:shd w:val="clear" w:color="auto" w:fill="FFFFFF"/>
        <w:spacing w:after="13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 Владеть</w:t>
      </w:r>
      <w:r w:rsidRPr="005C7C9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техникой письма (графикой, каллиграфией, орфографией);</w:t>
      </w:r>
      <w:r w:rsidRPr="005C7C9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основами письменной речи: писать по образцу поздравительную открытку, письмо, приглашение.</w:t>
      </w:r>
    </w:p>
    <w:p w:rsidR="005C7C9E" w:rsidRPr="005C7C9E" w:rsidRDefault="005C7C9E" w:rsidP="005C7C9E">
      <w:pPr>
        <w:shd w:val="clear" w:color="auto" w:fill="FFFFFF"/>
        <w:spacing w:after="13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C7C9E" w:rsidRPr="0019415E" w:rsidRDefault="005C7C9E" w:rsidP="001941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Impact" w:eastAsia="Times New Roman" w:hAnsi="Impact" w:cs="Times New Roman"/>
          <w:color w:val="000000"/>
          <w:sz w:val="24"/>
          <w:szCs w:val="24"/>
          <w:lang w:eastAsia="ru-RU"/>
        </w:rPr>
        <w:t> </w:t>
      </w:r>
      <w:r w:rsidRPr="005C7C9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Языковые средства и навыки пользования ими</w:t>
      </w:r>
    </w:p>
    <w:p w:rsidR="005C7C9E" w:rsidRPr="005C7C9E" w:rsidRDefault="005C7C9E" w:rsidP="005C7C9E">
      <w:pPr>
        <w:shd w:val="clear" w:color="auto" w:fill="FFFFFF"/>
        <w:spacing w:after="0" w:line="220" w:lineRule="atLeast"/>
        <w:ind w:left="20" w:firstLine="72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Impact" w:eastAsia="Times New Roman" w:hAnsi="Impact" w:cs="Arial"/>
          <w:color w:val="000000"/>
          <w:sz w:val="28"/>
          <w:szCs w:val="28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                  </w:t>
      </w:r>
      <w:r w:rsidRPr="005C7C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Графика, каллиграфия, орфография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pacing w:val="1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буквы французского алфавита.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pacing w:val="1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Звуко-буквенные соответствия.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pacing w:val="1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Буквы с диакритическими знаками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(accent aigu, accent grave, accent circonflexe, cédille, tréma).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pacing w:val="1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Буквосочетания.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pacing w:val="1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Апостроф.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pacing w:val="1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правила чтения и орфографии.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pacing w:val="1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Написание наиболее употребительных слов.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pacing w:val="1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10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Фонетическая сторона речи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pacing w:val="1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звуки французского языка.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pacing w:val="1"/>
          <w:sz w:val="24"/>
          <w:szCs w:val="24"/>
          <w:lang w:eastAsia="ru-RU"/>
        </w:rPr>
        <w:lastRenderedPageBreak/>
        <w:t></w:t>
      </w:r>
      <w:r w:rsidRPr="005C7C9E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Нормы произношения звуков французского языка (отсутствие оглушения звонких согласных, отсутствие редукции неударных гласных, открытость и закрытость гласных, назализованность и неназализованность гласных).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pacing w:val="1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Дифтонги.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pacing w:val="1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Членение предложения на смысловые ритмические группы.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pacing w:val="1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Ударение в изолированном слове, ритмической группе, фразе.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pacing w:val="1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Фонетическое сцепление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(liaison)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связывание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(enchaînement)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 внутри ритмических групп.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pacing w:val="1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pacing w:val="1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Ритмико-интонационные особенности повествовательного, побудительного и вопросительного предложений.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Лексическая сторона речи</w:t>
      </w:r>
    </w:p>
    <w:p w:rsidR="005C7C9E" w:rsidRPr="005C7C9E" w:rsidRDefault="005C7C9E" w:rsidP="00E61244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Лексические единицы, обслуживающие ситуации общения в пределах тематики начальной школы, в объёме 500 лексических единиц для двустороннего (рецептивного и продуктивного) усвоения. Простейшие устойчивые словосочетания, оценочная лексика и речевые клише как элементы речевого этикета, отражающие культуру франкоговорящих стран. Интернациональные слова. Начальные представления о способах словообразования: суффиксация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(-ier/ière,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-tion, -erie, -eur, -teur); словосложение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(grand- mère,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petits-enfants).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Грамматическая сторона речи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коммуникативные типы предложения: повествовательное, побудительное, вопросительное. Общий и специальный вопросы.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Вопросительные обороты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est-ce que, qu’est-ce que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вопросительные слова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qui, quand, où, combien, pourquoi, quel/quelle.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слов в предложении. Инверсия подлежащего и сказуемого. Утвердительные и отрицательные предложения. Отрицательная частица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ne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pas.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Простое предложение с простым глагольным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(Je vais à l’école.),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составным именным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(Ma famille est grande.)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составным глагольным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(Je sais danser.)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сказуемыми. Безличные предложения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(Il neige. Il fait beau.).</w:t>
      </w:r>
    </w:p>
    <w:p w:rsidR="005C7C9E" w:rsidRPr="00C86AFA" w:rsidRDefault="005C7C9E" w:rsidP="005C7C9E">
      <w:pPr>
        <w:shd w:val="clear" w:color="auto" w:fill="FFFFFF"/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Конструкции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c’est, ce sont, il faut, il y a.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Нераспространённые и распространённые предложения.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Сложносочинённые предложения с союзом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et.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Глагол. Грамматические формы изъявительного наклонения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(l’indicatif): le présent, le passé composé, le futur immédiat, le futur simple.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спряжения в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présent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глаголов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I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II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группы, наиболее частотных глаголов III группы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(avoir, être, aller, faire).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passé composé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распространённых регулярных глаголов (преимущественно рецептивно).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Неопределённая форма глагола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(l’infinitif).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Повелительное наклонение регулярных глаголов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(impératif).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Модальные глаголы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(vouloir, pouvoir, devoir).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right="4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Существительные. Существительные мужского и женского рода единственного и множественного числа с определённым/неопределённым/ частичным/ слитным артиклем.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right="4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Прилагательные. Прилагательные мужского и женского рода единственного и множественного числа.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Согласование прилагательных с существительными.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right="4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Местоимение. Личные местоимения в функции подлежащего. Указательные и притяжательные прилагательные.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Количественные числительные (до 100), порядковые числительные (до 10).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right="4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Предлог. Наиболее употребительные предлоги: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val="fr-FR" w:eastAsia="ru-RU"/>
        </w:rPr>
        <w:t>à, de. dans, sur, sous, près de, devant, derrière, contre, chez, avec, entre.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C7C9E" w:rsidRPr="005C7C9E" w:rsidRDefault="005C7C9E" w:rsidP="0019415E">
      <w:pPr>
        <w:shd w:val="clear" w:color="auto" w:fill="FFFFFF"/>
        <w:spacing w:after="0" w:line="240" w:lineRule="auto"/>
        <w:ind w:left="20" w:right="4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C7C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Социокультурная осведомлённость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right="4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Национально-культурные особенности речевого/неречевого поведения в своей стране и в странах изучаемого языка в различных ситуациях межличностного и межкультурного общения. Употребительная фоновая лексика и реалии страны изучаемого языка.</w:t>
      </w:r>
    </w:p>
    <w:p w:rsidR="005C7C9E" w:rsidRPr="005C7C9E" w:rsidRDefault="005C7C9E" w:rsidP="0019415E">
      <w:pPr>
        <w:shd w:val="clear" w:color="auto" w:fill="FFFFFF"/>
        <w:spacing w:after="0" w:line="240" w:lineRule="auto"/>
        <w:ind w:left="20" w:right="4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C7C9E" w:rsidRPr="005C7C9E" w:rsidRDefault="005C7C9E" w:rsidP="005C7C9E">
      <w:pPr>
        <w:shd w:val="clear" w:color="auto" w:fill="FFFFFF"/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Компенсаторные умения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right="4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Контекстуальная догадка, игнорирование лексических и языковых трудностей. Переспрос. Словарные замены.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right="4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20" w:right="40" w:firstLine="72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Специальные учебные умения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 w:right="4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Младшие школьники овладевают следующими специальными (предметными) учебными умениями и навыками: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 w:right="4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двуязычным словарем учебника (в том числе транскрипцией), компьютерным словарем и экранным переводом отдельных слов;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 w:right="4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справочным материалом, представленным в виде таблиц, схем. Правил;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 w:right="4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словарь (словарную тетрадь);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 w:right="4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Систематизировать слова, например по тематическому принципу;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 w:right="4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языковой догадкой, например при опознании интернационализмов;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 w:right="4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обобщения на основе структурно-функциональных схем простого предложения;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left="1460" w:right="40"/>
        <w:jc w:val="both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5C7C9E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5C7C9E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</w:t>
      </w: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Опознать грамматические явления, отсутствующие в родном языке, например артикли.</w:t>
      </w:r>
    </w:p>
    <w:p w:rsidR="005C7C9E" w:rsidRPr="005C7C9E" w:rsidRDefault="005C7C9E" w:rsidP="005C7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 w:type="textWrapping" w:clear="all"/>
      </w:r>
    </w:p>
    <w:p w:rsidR="005C7C9E" w:rsidRPr="005C7C9E" w:rsidRDefault="005B3AF2" w:rsidP="005C7C9E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5C7C9E" w:rsidRPr="005C7C9E" w:rsidRDefault="001C0D51" w:rsidP="005C7C9E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3C07FF" w:rsidRPr="0019415E" w:rsidRDefault="003C07FF" w:rsidP="0019415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81622">
        <w:rPr>
          <w:rFonts w:cs="Times New Roman"/>
          <w:b/>
          <w:bCs/>
          <w:sz w:val="28"/>
          <w:szCs w:val="28"/>
        </w:rPr>
        <w:t>РАБОЧАЯ ПРОГРАММА по ФРАНЦУЗСКОМУ ЯЗЫКУ</w:t>
      </w:r>
      <w:r w:rsidR="00281622" w:rsidRPr="00281622">
        <w:rPr>
          <w:rFonts w:cs="Times New Roman"/>
          <w:b/>
          <w:bCs/>
          <w:sz w:val="28"/>
          <w:szCs w:val="28"/>
        </w:rPr>
        <w:t xml:space="preserve"> для 2 класса</w:t>
      </w:r>
    </w:p>
    <w:p w:rsidR="003C07FF" w:rsidRPr="00C80D76" w:rsidRDefault="003C07FF" w:rsidP="00281622">
      <w:pPr>
        <w:pStyle w:val="a9"/>
        <w:spacing w:line="240" w:lineRule="exact"/>
        <w:ind w:firstLine="708"/>
        <w:rPr>
          <w:rFonts w:cs="Times New Roman"/>
        </w:rPr>
      </w:pPr>
      <w:r w:rsidRPr="00C80D76">
        <w:rPr>
          <w:rFonts w:cs="Times New Roman"/>
        </w:rPr>
        <w:t>Данная программа разработана на основе Федерального государственного образовательного стан</w:t>
      </w:r>
      <w:r w:rsidRPr="00C80D76">
        <w:rPr>
          <w:rFonts w:cs="Times New Roman"/>
        </w:rPr>
        <w:softHyphen/>
        <w:t>дарта начального общ</w:t>
      </w:r>
      <w:r w:rsidR="0019415E">
        <w:rPr>
          <w:rFonts w:cs="Times New Roman"/>
        </w:rPr>
        <w:t xml:space="preserve">его образования и Программы </w:t>
      </w:r>
      <w:r w:rsidRPr="00C80D76">
        <w:rPr>
          <w:rFonts w:cs="Times New Roman"/>
        </w:rPr>
        <w:t xml:space="preserve"> по французскому языку для 2-4 классов общеобразовательной школы. Обучение французскому языку на начальном этапе в средней школе предпола</w:t>
      </w:r>
      <w:r w:rsidRPr="00C80D76">
        <w:rPr>
          <w:rFonts w:cs="Times New Roman"/>
        </w:rPr>
        <w:softHyphen/>
        <w:t>гает формирование коммуникативных компетенций обучающихся, что положительно сказывается на развитии речи, познавательных способностей, формировании обще</w:t>
      </w:r>
      <w:r w:rsidR="0019415E">
        <w:rPr>
          <w:rFonts w:cs="Times New Roman"/>
        </w:rPr>
        <w:t xml:space="preserve"> </w:t>
      </w:r>
      <w:r w:rsidRPr="00C80D76">
        <w:rPr>
          <w:rFonts w:cs="Times New Roman"/>
        </w:rPr>
        <w:t>учебных умений.</w:t>
      </w:r>
    </w:p>
    <w:p w:rsidR="003C07FF" w:rsidRPr="00C80D76" w:rsidRDefault="003C07FF" w:rsidP="003C07FF">
      <w:pPr>
        <w:pStyle w:val="a9"/>
        <w:spacing w:line="240" w:lineRule="exact"/>
        <w:ind w:firstLine="708"/>
        <w:rPr>
          <w:rFonts w:cs="Times New Roman"/>
        </w:rPr>
      </w:pPr>
      <w:r w:rsidRPr="00C80D76">
        <w:rPr>
          <w:rFonts w:cs="Times New Roman"/>
        </w:rPr>
        <w:lastRenderedPageBreak/>
        <w:t xml:space="preserve">Автором УМК по французскому языку для 2 класса общеобразовательной школы </w:t>
      </w:r>
      <w:r w:rsidRPr="00C80D76">
        <w:rPr>
          <w:rFonts w:cs="Times New Roman"/>
          <w:lang w:val="en-US"/>
        </w:rPr>
        <w:t>Le</w:t>
      </w:r>
      <w:r w:rsidR="00281622">
        <w:rPr>
          <w:rFonts w:cs="Times New Roman"/>
        </w:rPr>
        <w:t xml:space="preserve"> </w:t>
      </w:r>
      <w:r w:rsidRPr="00C80D76">
        <w:rPr>
          <w:rFonts w:cs="Times New Roman"/>
          <w:lang w:val="en-US"/>
        </w:rPr>
        <w:t>francais</w:t>
      </w:r>
      <w:r w:rsidR="00281622">
        <w:rPr>
          <w:rFonts w:cs="Times New Roman"/>
        </w:rPr>
        <w:t xml:space="preserve"> </w:t>
      </w:r>
      <w:r w:rsidRPr="00C80D76">
        <w:rPr>
          <w:rFonts w:cs="Times New Roman"/>
        </w:rPr>
        <w:t>с'е</w:t>
      </w:r>
      <w:r w:rsidRPr="00C80D76">
        <w:rPr>
          <w:rFonts w:cs="Times New Roman"/>
          <w:lang w:val="en-US"/>
        </w:rPr>
        <w:t>st</w:t>
      </w:r>
      <w:r w:rsidR="00281622">
        <w:rPr>
          <w:rFonts w:cs="Times New Roman"/>
        </w:rPr>
        <w:t xml:space="preserve"> </w:t>
      </w:r>
      <w:r w:rsidRPr="00C80D76">
        <w:rPr>
          <w:rFonts w:cs="Times New Roman"/>
          <w:lang w:val="en-US"/>
        </w:rPr>
        <w:t>su</w:t>
      </w:r>
      <w:r>
        <w:rPr>
          <w:rFonts w:cs="Times New Roman"/>
        </w:rPr>
        <w:t>рег!» (М.: Просвещение</w:t>
      </w:r>
      <w:r w:rsidRPr="00C80D76">
        <w:rPr>
          <w:rFonts w:cs="Times New Roman"/>
        </w:rPr>
        <w:t>)</w:t>
      </w:r>
      <w:r w:rsidR="0019415E">
        <w:rPr>
          <w:rFonts w:cs="Times New Roman"/>
        </w:rPr>
        <w:t xml:space="preserve">             </w:t>
      </w:r>
      <w:r w:rsidRPr="00C80D76">
        <w:rPr>
          <w:rFonts w:cs="Times New Roman"/>
        </w:rPr>
        <w:t xml:space="preserve"> является А.С. Кулигина.</w:t>
      </w:r>
    </w:p>
    <w:p w:rsidR="003C07FF" w:rsidRPr="00C80D76" w:rsidRDefault="003C07FF" w:rsidP="003C07FF">
      <w:pPr>
        <w:pStyle w:val="a9"/>
        <w:spacing w:line="240" w:lineRule="exact"/>
        <w:ind w:firstLine="708"/>
        <w:rPr>
          <w:rFonts w:cs="Times New Roman"/>
        </w:rPr>
      </w:pPr>
      <w:r w:rsidRPr="00C80D76">
        <w:rPr>
          <w:rFonts w:cs="Times New Roman"/>
        </w:rPr>
        <w:t>В состав УМК входят:</w:t>
      </w:r>
    </w:p>
    <w:p w:rsidR="0019415E" w:rsidRPr="00C80D76" w:rsidRDefault="003C07FF" w:rsidP="0019415E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учебник;</w:t>
      </w:r>
      <w:r w:rsidR="0019415E" w:rsidRPr="0019415E">
        <w:rPr>
          <w:rFonts w:cs="Times New Roman"/>
        </w:rPr>
        <w:t xml:space="preserve"> </w:t>
      </w:r>
      <w:r w:rsidR="0019415E" w:rsidRPr="00C80D76">
        <w:rPr>
          <w:rFonts w:cs="Times New Roman"/>
        </w:rPr>
        <w:t>рабочая тетрадь</w:t>
      </w:r>
      <w:r w:rsidR="0019415E">
        <w:rPr>
          <w:rFonts w:cs="Times New Roman"/>
        </w:rPr>
        <w:t>,</w:t>
      </w:r>
      <w:r w:rsidR="0019415E" w:rsidRPr="00E61244">
        <w:rPr>
          <w:rFonts w:cs="Times New Roman"/>
        </w:rPr>
        <w:t xml:space="preserve">прописи; </w:t>
      </w:r>
      <w:r w:rsidR="0019415E" w:rsidRPr="00C80D76">
        <w:rPr>
          <w:rFonts w:cs="Times New Roman"/>
        </w:rPr>
        <w:t>аудиокурс;</w:t>
      </w:r>
      <w:r w:rsidR="0019415E" w:rsidRPr="00E61244">
        <w:rPr>
          <w:rFonts w:cs="Times New Roman"/>
        </w:rPr>
        <w:t xml:space="preserve"> </w:t>
      </w:r>
      <w:r w:rsidR="0019415E" w:rsidRPr="00C80D76">
        <w:rPr>
          <w:rFonts w:cs="Times New Roman"/>
        </w:rPr>
        <w:t xml:space="preserve">книга для учителя </w:t>
      </w:r>
    </w:p>
    <w:p w:rsidR="00E61244" w:rsidRPr="00C80D76" w:rsidRDefault="00E61244" w:rsidP="0019415E">
      <w:pPr>
        <w:pStyle w:val="a9"/>
        <w:spacing w:line="240" w:lineRule="exact"/>
        <w:rPr>
          <w:rFonts w:cs="Times New Roman"/>
        </w:rPr>
      </w:pPr>
    </w:p>
    <w:p w:rsidR="003C07FF" w:rsidRPr="00C80D76" w:rsidRDefault="003C07FF" w:rsidP="003C07FF">
      <w:pPr>
        <w:pStyle w:val="a9"/>
        <w:spacing w:line="240" w:lineRule="exact"/>
        <w:ind w:firstLine="708"/>
        <w:rPr>
          <w:rFonts w:cs="Times New Roman"/>
        </w:rPr>
      </w:pPr>
      <w:r w:rsidRPr="00C80D76">
        <w:rPr>
          <w:rFonts w:cs="Times New Roman"/>
        </w:rPr>
        <w:t>УМК «</w:t>
      </w:r>
      <w:r w:rsidRPr="00C80D76">
        <w:rPr>
          <w:rFonts w:cs="Times New Roman"/>
          <w:lang w:val="fr-FR"/>
        </w:rPr>
        <w:t>Le francais</w:t>
      </w:r>
      <w:r w:rsidR="0071730A">
        <w:rPr>
          <w:rFonts w:cs="Times New Roman"/>
        </w:rPr>
        <w:t xml:space="preserve"> </w:t>
      </w:r>
      <w:r w:rsidRPr="00C80D76">
        <w:rPr>
          <w:rFonts w:cs="Times New Roman"/>
        </w:rPr>
        <w:t>с'е</w:t>
      </w:r>
      <w:r w:rsidRPr="00C80D76">
        <w:rPr>
          <w:rFonts w:cs="Times New Roman"/>
          <w:lang w:val="fr-FR"/>
        </w:rPr>
        <w:t>st su</w:t>
      </w:r>
      <w:r w:rsidRPr="00C80D76">
        <w:rPr>
          <w:rFonts w:cs="Times New Roman"/>
        </w:rPr>
        <w:t>рег!» рассчитан на 68 часов в год, т. е. базисный учебный план общеоб</w:t>
      </w:r>
      <w:r w:rsidRPr="00C80D76">
        <w:rPr>
          <w:rFonts w:cs="Times New Roman"/>
        </w:rPr>
        <w:softHyphen/>
        <w:t xml:space="preserve">разовательного учреждения предусматривает обязательное изучение французского языка во </w:t>
      </w:r>
      <w:r w:rsidRPr="00C80D76">
        <w:rPr>
          <w:rFonts w:cs="Times New Roman"/>
          <w:i/>
          <w:iCs/>
        </w:rPr>
        <w:t xml:space="preserve">2 </w:t>
      </w:r>
      <w:r w:rsidRPr="00C80D76">
        <w:rPr>
          <w:rFonts w:cs="Times New Roman"/>
        </w:rPr>
        <w:t>клас</w:t>
      </w:r>
      <w:r w:rsidRPr="00C80D76">
        <w:rPr>
          <w:rFonts w:cs="Times New Roman"/>
        </w:rPr>
        <w:softHyphen/>
        <w:t xml:space="preserve">се при 2 часах в неделю. </w:t>
      </w:r>
    </w:p>
    <w:p w:rsidR="003C07FF" w:rsidRPr="00C80D76" w:rsidRDefault="003C07FF" w:rsidP="003C07FF">
      <w:pPr>
        <w:pStyle w:val="a9"/>
        <w:spacing w:line="240" w:lineRule="exact"/>
        <w:ind w:firstLine="708"/>
        <w:rPr>
          <w:rFonts w:cs="Times New Roman"/>
        </w:rPr>
      </w:pPr>
      <w:r w:rsidRPr="00C80D76">
        <w:rPr>
          <w:rFonts w:cs="Times New Roman"/>
        </w:rPr>
        <w:t>На данном этапе обучения предусматривается развитие обще</w:t>
      </w:r>
      <w:r w:rsidR="0071730A">
        <w:rPr>
          <w:rFonts w:cs="Times New Roman"/>
        </w:rPr>
        <w:t xml:space="preserve"> </w:t>
      </w:r>
      <w:r w:rsidRPr="00C80D76">
        <w:rPr>
          <w:rFonts w:cs="Times New Roman"/>
        </w:rPr>
        <w:t>учебных умений, навыков и спо</w:t>
      </w:r>
      <w:r w:rsidRPr="00C80D76">
        <w:rPr>
          <w:rFonts w:cs="Times New Roman"/>
        </w:rPr>
        <w:softHyphen/>
        <w:t xml:space="preserve">собов деятельности: умения соотнести графический образ </w:t>
      </w:r>
      <w:r w:rsidR="0071730A">
        <w:rPr>
          <w:rFonts w:cs="Times New Roman"/>
        </w:rPr>
        <w:t>слова с его звуковым образом; оп</w:t>
      </w:r>
      <w:r w:rsidRPr="00C80D76">
        <w:rPr>
          <w:rFonts w:cs="Times New Roman"/>
        </w:rPr>
        <w:t>оры .на языковую догадку в процессе чтения; наблюдение, сравнение и элементарный анализ языковых яв</w:t>
      </w:r>
      <w:r w:rsidRPr="00C80D76">
        <w:rPr>
          <w:rFonts w:cs="Times New Roman"/>
        </w:rPr>
        <w:softHyphen/>
        <w:t>лений.</w:t>
      </w:r>
    </w:p>
    <w:p w:rsidR="003C07FF" w:rsidRPr="00C80D76" w:rsidRDefault="003C07FF" w:rsidP="003C07FF">
      <w:pPr>
        <w:pStyle w:val="a9"/>
        <w:spacing w:line="240" w:lineRule="exact"/>
        <w:ind w:firstLine="708"/>
        <w:rPr>
          <w:rFonts w:cs="Times New Roman"/>
        </w:rPr>
      </w:pPr>
      <w:r w:rsidRPr="00C80D76">
        <w:rPr>
          <w:rFonts w:cs="Times New Roman"/>
        </w:rPr>
        <w:t>Цель обучения реализуется в единстве взаимосвязанных компонентов: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воспитательного;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образовательного;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развивающего;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практического.</w:t>
      </w:r>
    </w:p>
    <w:p w:rsidR="003C07FF" w:rsidRPr="00C80D76" w:rsidRDefault="003C07FF" w:rsidP="003C07FF">
      <w:pPr>
        <w:pStyle w:val="a9"/>
        <w:spacing w:line="240" w:lineRule="exact"/>
        <w:ind w:firstLine="708"/>
        <w:rPr>
          <w:rFonts w:cs="Times New Roman"/>
        </w:rPr>
      </w:pPr>
      <w:r w:rsidRPr="00C80D76">
        <w:rPr>
          <w:rFonts w:cs="Times New Roman"/>
        </w:rPr>
        <w:t>Обучающиеся овладевают правилами речевого этикета при общении со взрослыми и сверстни</w:t>
      </w:r>
      <w:r w:rsidRPr="00C80D76">
        <w:rPr>
          <w:rFonts w:cs="Times New Roman"/>
        </w:rPr>
        <w:softHyphen/>
        <w:t xml:space="preserve">ками, при знакомстве, разговоре по телефону и т. д. Ребята воспитываются в духе уважения </w:t>
      </w:r>
      <w:r w:rsidRPr="00C80D76">
        <w:rPr>
          <w:rFonts w:cs="Times New Roman"/>
          <w:i/>
          <w:iCs/>
        </w:rPr>
        <w:t xml:space="preserve">к </w:t>
      </w:r>
      <w:r w:rsidRPr="00C80D76">
        <w:rPr>
          <w:rFonts w:cs="Times New Roman"/>
        </w:rPr>
        <w:t>нацио</w:t>
      </w:r>
      <w:r w:rsidRPr="00C80D76">
        <w:rPr>
          <w:rFonts w:cs="Times New Roman"/>
        </w:rPr>
        <w:softHyphen/>
        <w:t>нальным традициям, обычаям иной социокультурной среды, в духе толерантности.</w:t>
      </w:r>
    </w:p>
    <w:p w:rsidR="003C07FF" w:rsidRPr="00C80D76" w:rsidRDefault="003C07FF" w:rsidP="003C07FF">
      <w:pPr>
        <w:pStyle w:val="a9"/>
        <w:spacing w:line="240" w:lineRule="exact"/>
        <w:ind w:firstLine="708"/>
        <w:rPr>
          <w:rFonts w:cs="Times New Roman"/>
        </w:rPr>
      </w:pPr>
      <w:r w:rsidRPr="00C80D76">
        <w:rPr>
          <w:rFonts w:cs="Times New Roman"/>
        </w:rPr>
        <w:t>На этом этапе обучения уделяется основное внимание развивающим аспектам обучения без установки на обязательную динамику овладения языковым материалом; степень рецептивного вла</w:t>
      </w:r>
      <w:r w:rsidRPr="00C80D76">
        <w:rPr>
          <w:rFonts w:cs="Times New Roman"/>
        </w:rPr>
        <w:softHyphen/>
        <w:t>дения языком превышает продуктивную особое внимание уделяется формированию репродуктивных умений преимущественно на базе считалок, стишков, песен и т.п. Учащиеся приобщаются к чтению и письму, однако требования к письменной речи предельно минимизированы</w:t>
      </w:r>
    </w:p>
    <w:p w:rsidR="003C07FF" w:rsidRPr="00C80D76" w:rsidRDefault="003C07FF" w:rsidP="003C07FF">
      <w:pPr>
        <w:pStyle w:val="a9"/>
        <w:spacing w:line="240" w:lineRule="exact"/>
        <w:ind w:firstLine="708"/>
        <w:rPr>
          <w:rFonts w:cs="Times New Roman"/>
        </w:rPr>
      </w:pPr>
      <w:r w:rsidRPr="00C80D76">
        <w:rPr>
          <w:rFonts w:cs="Times New Roman"/>
          <w:b/>
          <w:bCs/>
        </w:rPr>
        <w:t>Требования к уровню подготовки учащихся 2 класса:</w:t>
      </w:r>
    </w:p>
    <w:p w:rsidR="003C07FF" w:rsidRPr="00C80D76" w:rsidRDefault="003C07FF" w:rsidP="003C07FF">
      <w:pPr>
        <w:pStyle w:val="a9"/>
        <w:spacing w:line="240" w:lineRule="exact"/>
        <w:ind w:firstLine="708"/>
        <w:rPr>
          <w:rFonts w:cs="Times New Roman"/>
        </w:rPr>
      </w:pPr>
      <w:r w:rsidRPr="00C80D76">
        <w:rPr>
          <w:rFonts w:cs="Times New Roman"/>
          <w:b/>
          <w:bCs/>
          <w:i/>
          <w:iCs/>
        </w:rPr>
        <w:t>уметь: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называть своё имя;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lastRenderedPageBreak/>
        <w:t>правильно произносить французские звуки;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знать гласные, согласные французского алфавита, буквосочетания;</w:t>
      </w:r>
      <w:r w:rsidRPr="00C80D76">
        <w:rPr>
          <w:rFonts w:cs="Times New Roman"/>
        </w:rPr>
        <w:br/>
        <w:t>-отвечать на вопрос, употребляя фразу «</w:t>
      </w:r>
      <w:r w:rsidRPr="00C80D76">
        <w:rPr>
          <w:rFonts w:cs="Times New Roman"/>
          <w:lang w:val="en-US"/>
        </w:rPr>
        <w:t>je</w:t>
      </w:r>
      <w:r w:rsidR="0071730A">
        <w:rPr>
          <w:rFonts w:cs="Times New Roman"/>
        </w:rPr>
        <w:t xml:space="preserve"> </w:t>
      </w:r>
      <w:r w:rsidRPr="00C80D76">
        <w:rPr>
          <w:rFonts w:cs="Times New Roman"/>
          <w:lang w:val="en-US"/>
        </w:rPr>
        <w:t>m</w:t>
      </w:r>
      <w:r w:rsidRPr="00C80D76">
        <w:rPr>
          <w:rFonts w:cs="Times New Roman"/>
        </w:rPr>
        <w:t xml:space="preserve">’ </w:t>
      </w:r>
      <w:r w:rsidRPr="00C80D76">
        <w:rPr>
          <w:rFonts w:cs="Times New Roman"/>
          <w:lang w:val="en-US"/>
        </w:rPr>
        <w:t>appelle</w:t>
      </w:r>
      <w:r w:rsidRPr="00C80D76">
        <w:rPr>
          <w:rFonts w:cs="Times New Roman"/>
        </w:rPr>
        <w:t>...»;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 xml:space="preserve">выражать эмоциональную оценку: </w:t>
      </w:r>
      <w:r w:rsidRPr="00C80D76">
        <w:rPr>
          <w:rFonts w:cs="Times New Roman"/>
          <w:lang w:val="en-US"/>
        </w:rPr>
        <w:t>j</w:t>
      </w:r>
      <w:r w:rsidRPr="00C80D76">
        <w:rPr>
          <w:rFonts w:cs="Times New Roman"/>
        </w:rPr>
        <w:t>’</w:t>
      </w:r>
      <w:r w:rsidRPr="00C80D76">
        <w:rPr>
          <w:rFonts w:cs="Times New Roman"/>
          <w:lang w:val="en-US"/>
        </w:rPr>
        <w:t>aime</w:t>
      </w:r>
      <w:r w:rsidRPr="00C80D76">
        <w:rPr>
          <w:rFonts w:cs="Times New Roman"/>
        </w:rPr>
        <w:t xml:space="preserve">, </w:t>
      </w:r>
      <w:r w:rsidRPr="00C80D76">
        <w:rPr>
          <w:rFonts w:cs="Times New Roman"/>
          <w:lang w:val="en-US"/>
        </w:rPr>
        <w:t>moi</w:t>
      </w:r>
      <w:r w:rsidR="0071730A">
        <w:rPr>
          <w:rFonts w:cs="Times New Roman"/>
        </w:rPr>
        <w:t xml:space="preserve"> </w:t>
      </w:r>
      <w:r w:rsidRPr="00C80D76">
        <w:rPr>
          <w:rFonts w:cs="Times New Roman"/>
          <w:lang w:val="en-US"/>
        </w:rPr>
        <w:t>aussi</w:t>
      </w:r>
      <w:r w:rsidRPr="00C80D76">
        <w:rPr>
          <w:rFonts w:cs="Times New Roman"/>
        </w:rPr>
        <w:t>, ]е п'а</w:t>
      </w:r>
      <w:r w:rsidRPr="00C80D76">
        <w:rPr>
          <w:rFonts w:cs="Times New Roman"/>
          <w:lang w:val="en-US"/>
        </w:rPr>
        <w:t>ime</w:t>
      </w:r>
      <w:r w:rsidR="0071730A">
        <w:rPr>
          <w:rFonts w:cs="Times New Roman"/>
        </w:rPr>
        <w:t xml:space="preserve"> </w:t>
      </w:r>
      <w:r w:rsidRPr="00C80D76">
        <w:rPr>
          <w:rFonts w:cs="Times New Roman"/>
        </w:rPr>
        <w:t>ра</w:t>
      </w:r>
      <w:r w:rsidRPr="00C80D76">
        <w:rPr>
          <w:rFonts w:cs="Times New Roman"/>
          <w:lang w:val="en-US"/>
        </w:rPr>
        <w:t>s</w:t>
      </w:r>
      <w:r w:rsidRPr="00C80D76">
        <w:rPr>
          <w:rFonts w:cs="Times New Roman"/>
        </w:rPr>
        <w:t>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извлекать нужную информацию из прослушанного текста;</w:t>
      </w:r>
      <w:r w:rsidRPr="00C80D76">
        <w:rPr>
          <w:rFonts w:cs="Times New Roman"/>
        </w:rPr>
        <w:br/>
        <w:t>-наизусть рассказывать стихотворения, рифмовки, считалки;</w:t>
      </w:r>
      <w:r w:rsidRPr="00C80D76">
        <w:rPr>
          <w:rFonts w:cs="Times New Roman"/>
        </w:rPr>
        <w:br/>
        <w:t>-описывать природу и природные явления;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читать, писать слова и предложения;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составлять несложные предложения с изученными лексическими единицами;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задавать вопросы и отвечать на них;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составлять краткое монологическое высказывание;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строить предложения;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описать картинку;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написать поздравление, записку;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пользоваться словарём;</w:t>
      </w:r>
      <w:r w:rsidRPr="00C80D76">
        <w:rPr>
          <w:rFonts w:cs="Times New Roman"/>
        </w:rPr>
        <w:br/>
      </w:r>
      <w:r w:rsidRPr="00C80D76">
        <w:rPr>
          <w:rFonts w:cs="Times New Roman"/>
          <w:b/>
          <w:bCs/>
          <w:i/>
          <w:iCs/>
        </w:rPr>
        <w:t>знать: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  <w:i/>
          <w:iCs/>
        </w:rPr>
      </w:pPr>
      <w:r w:rsidRPr="00C80D76">
        <w:rPr>
          <w:rFonts w:cs="Times New Roman"/>
        </w:rPr>
        <w:t>буквы и буквосочетания французского алфавита;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артикли французского языка;</w:t>
      </w:r>
      <w:r w:rsidRPr="00C80D76">
        <w:rPr>
          <w:rFonts w:cs="Times New Roman"/>
        </w:rPr>
        <w:br/>
        <w:t xml:space="preserve">-спряжение </w:t>
      </w:r>
      <w:r w:rsidR="0071730A">
        <w:rPr>
          <w:rFonts w:cs="Times New Roman"/>
        </w:rPr>
        <w:t>глаголов «а</w:t>
      </w:r>
      <w:r w:rsidR="0071730A">
        <w:rPr>
          <w:rFonts w:cs="Times New Roman"/>
          <w:lang w:val="en-US"/>
        </w:rPr>
        <w:t>v</w:t>
      </w:r>
      <w:r w:rsidRPr="00C80D76">
        <w:rPr>
          <w:rFonts w:cs="Times New Roman"/>
        </w:rPr>
        <w:t>о</w:t>
      </w:r>
      <w:r w:rsidRPr="00C80D76">
        <w:rPr>
          <w:rFonts w:cs="Times New Roman"/>
          <w:lang w:val="en-US"/>
        </w:rPr>
        <w:t>ir</w:t>
      </w:r>
      <w:r w:rsidRPr="00C80D76">
        <w:rPr>
          <w:rFonts w:cs="Times New Roman"/>
        </w:rPr>
        <w:t>» и «</w:t>
      </w:r>
      <w:r w:rsidRPr="00C80D76">
        <w:rPr>
          <w:rFonts w:cs="Times New Roman"/>
          <w:lang w:val="en-US"/>
        </w:rPr>
        <w:t>etr</w:t>
      </w:r>
      <w:r w:rsidRPr="00C80D76">
        <w:rPr>
          <w:rFonts w:cs="Times New Roman"/>
        </w:rPr>
        <w:t>е»;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спряжение глаголов 1-ой группы в настоящем времени;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  <w:lang w:val="fr-FR"/>
        </w:rPr>
      </w:pPr>
      <w:r w:rsidRPr="00C80D76">
        <w:rPr>
          <w:rFonts w:cs="Times New Roman"/>
        </w:rPr>
        <w:t>предлоги</w:t>
      </w:r>
      <w:r w:rsidRPr="00C80D76">
        <w:rPr>
          <w:rFonts w:cs="Times New Roman"/>
          <w:lang w:val="fr-FR"/>
        </w:rPr>
        <w:t xml:space="preserve"> «dans, sur, sous, </w:t>
      </w:r>
      <w:r w:rsidRPr="00C80D76">
        <w:rPr>
          <w:rFonts w:cs="Times New Roman"/>
        </w:rPr>
        <w:t>р</w:t>
      </w:r>
      <w:r w:rsidRPr="00C80D76">
        <w:rPr>
          <w:rFonts w:cs="Times New Roman"/>
          <w:lang w:val="fr-FR"/>
        </w:rPr>
        <w:t xml:space="preserve">res de, à, </w:t>
      </w:r>
      <w:r w:rsidRPr="00C80D76">
        <w:rPr>
          <w:rFonts w:cs="Times New Roman"/>
        </w:rPr>
        <w:t>еп</w:t>
      </w:r>
      <w:r w:rsidRPr="00C80D76">
        <w:rPr>
          <w:rFonts w:cs="Times New Roman"/>
          <w:lang w:val="fr-FR"/>
        </w:rPr>
        <w:t>, derrière»;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названия французских детских печатных изданий;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персонажи французских сказок;</w:t>
      </w:r>
    </w:p>
    <w:p w:rsidR="003C07FF" w:rsidRPr="00C80D76" w:rsidRDefault="003C07FF" w:rsidP="003C07FF">
      <w:pPr>
        <w:pStyle w:val="a9"/>
        <w:spacing w:line="240" w:lineRule="exact"/>
        <w:rPr>
          <w:rFonts w:cs="Times New Roman"/>
        </w:rPr>
      </w:pPr>
      <w:r w:rsidRPr="00C80D76">
        <w:rPr>
          <w:rFonts w:cs="Times New Roman"/>
        </w:rPr>
        <w:lastRenderedPageBreak/>
        <w:br/>
        <w:t>-личные местоимения;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имена прилагательные;</w:t>
      </w:r>
    </w:p>
    <w:p w:rsidR="003C07FF" w:rsidRPr="00C80D76" w:rsidRDefault="003C07FF" w:rsidP="003C07FF">
      <w:pPr>
        <w:pStyle w:val="a9"/>
        <w:numPr>
          <w:ilvl w:val="0"/>
          <w:numId w:val="1"/>
        </w:numPr>
        <w:spacing w:line="240" w:lineRule="exact"/>
        <w:rPr>
          <w:rFonts w:cs="Times New Roman"/>
        </w:rPr>
      </w:pPr>
      <w:r w:rsidRPr="00C80D76">
        <w:rPr>
          <w:rFonts w:cs="Times New Roman"/>
        </w:rPr>
        <w:t>мужской и женский род имён существительных;</w:t>
      </w:r>
      <w:r w:rsidRPr="00C80D76">
        <w:rPr>
          <w:rFonts w:cs="Times New Roman"/>
        </w:rPr>
        <w:br/>
        <w:t>— образование отрицательной формы глагола;</w:t>
      </w:r>
    </w:p>
    <w:p w:rsidR="003C07FF" w:rsidRPr="00C80D76" w:rsidRDefault="003C07FF" w:rsidP="003C07FF">
      <w:pPr>
        <w:pStyle w:val="a9"/>
        <w:spacing w:line="240" w:lineRule="exact"/>
        <w:ind w:firstLine="708"/>
        <w:rPr>
          <w:rFonts w:cs="Times New Roman"/>
        </w:rPr>
      </w:pPr>
      <w:r w:rsidRPr="00C80D76">
        <w:rPr>
          <w:rFonts w:cs="Times New Roman"/>
        </w:rPr>
        <w:t>Обучение французскому языку во 2 классе включает следующие этапы.</w:t>
      </w:r>
    </w:p>
    <w:p w:rsidR="003C07FF" w:rsidRPr="00C80D76" w:rsidRDefault="003C07FF" w:rsidP="003C07FF">
      <w:pPr>
        <w:pStyle w:val="a9"/>
        <w:spacing w:line="240" w:lineRule="exact"/>
        <w:ind w:firstLine="708"/>
        <w:rPr>
          <w:rFonts w:cs="Times New Roman"/>
        </w:rPr>
      </w:pPr>
      <w:r w:rsidRPr="00C80D76">
        <w:rPr>
          <w:rFonts w:cs="Times New Roman"/>
        </w:rPr>
        <w:t>-</w:t>
      </w:r>
      <w:r w:rsidRPr="00C80D76">
        <w:rPr>
          <w:rFonts w:cs="Times New Roman"/>
          <w:i/>
          <w:iCs/>
        </w:rPr>
        <w:t xml:space="preserve">Вводный курс </w:t>
      </w:r>
      <w:r w:rsidRPr="00C80D76">
        <w:rPr>
          <w:rFonts w:cs="Times New Roman"/>
        </w:rPr>
        <w:t>(</w:t>
      </w:r>
      <w:r w:rsidRPr="00C80D76">
        <w:rPr>
          <w:rFonts w:cs="Times New Roman"/>
          <w:lang w:val="en-US"/>
        </w:rPr>
        <w:t>Unit</w:t>
      </w:r>
      <w:r w:rsidRPr="00C80D76">
        <w:rPr>
          <w:rFonts w:cs="Times New Roman"/>
        </w:rPr>
        <w:t>é 1-4) рассчитан на 17 занятий. На первых пяти занятиях обучение реализуется учителем. Начиная с 6-го занятия подключаются основные компоненты УМК: учебник и рабочая тетрадь.</w:t>
      </w:r>
    </w:p>
    <w:p w:rsidR="003C07FF" w:rsidRPr="00C80D76" w:rsidRDefault="003C07FF" w:rsidP="003C07FF">
      <w:pPr>
        <w:pStyle w:val="a9"/>
        <w:spacing w:line="240" w:lineRule="exact"/>
        <w:ind w:firstLine="708"/>
        <w:rPr>
          <w:rFonts w:cs="Times New Roman"/>
        </w:rPr>
      </w:pPr>
      <w:r w:rsidRPr="00C80D76">
        <w:rPr>
          <w:rFonts w:cs="Times New Roman"/>
        </w:rPr>
        <w:t xml:space="preserve">-  Основной </w:t>
      </w:r>
      <w:r w:rsidRPr="00C80D76">
        <w:rPr>
          <w:rFonts w:cs="Times New Roman"/>
          <w:i/>
          <w:iCs/>
        </w:rPr>
        <w:t xml:space="preserve">этап обучения </w:t>
      </w:r>
      <w:r w:rsidRPr="00C80D76">
        <w:rPr>
          <w:rFonts w:cs="Times New Roman"/>
        </w:rPr>
        <w:t>(</w:t>
      </w:r>
      <w:r w:rsidRPr="00C80D76">
        <w:rPr>
          <w:rFonts w:cs="Times New Roman"/>
          <w:lang w:val="en-US"/>
        </w:rPr>
        <w:t>Unit</w:t>
      </w:r>
      <w:r w:rsidRPr="00C80D76">
        <w:rPr>
          <w:rFonts w:cs="Times New Roman"/>
        </w:rPr>
        <w:t>é 5-22) рассчитан на 40 занятий для реализации воспи</w:t>
      </w:r>
      <w:r w:rsidRPr="00C80D76">
        <w:rPr>
          <w:rFonts w:cs="Times New Roman"/>
        </w:rPr>
        <w:softHyphen/>
        <w:t xml:space="preserve">тательных, образовательных, развивающих и практических целей. </w:t>
      </w:r>
    </w:p>
    <w:p w:rsidR="003C07FF" w:rsidRPr="00C80D76" w:rsidRDefault="003C07FF" w:rsidP="003C07FF">
      <w:pPr>
        <w:pStyle w:val="a9"/>
        <w:spacing w:line="240" w:lineRule="exact"/>
        <w:ind w:firstLine="708"/>
        <w:rPr>
          <w:rFonts w:cs="Times New Roman"/>
        </w:rPr>
      </w:pPr>
      <w:r w:rsidRPr="00C80D76">
        <w:rPr>
          <w:rFonts w:cs="Times New Roman"/>
        </w:rPr>
        <w:t xml:space="preserve">-  </w:t>
      </w:r>
      <w:r w:rsidRPr="00C80D76">
        <w:rPr>
          <w:rFonts w:cs="Times New Roman"/>
          <w:i/>
          <w:iCs/>
        </w:rPr>
        <w:t xml:space="preserve">Заключительный этап </w:t>
      </w:r>
      <w:r w:rsidRPr="00C80D76">
        <w:rPr>
          <w:rFonts w:cs="Times New Roman"/>
        </w:rPr>
        <w:t>(</w:t>
      </w:r>
      <w:r w:rsidRPr="00C80D76">
        <w:rPr>
          <w:rFonts w:cs="Times New Roman"/>
          <w:lang w:val="en-US"/>
        </w:rPr>
        <w:t>Unit</w:t>
      </w:r>
      <w:r w:rsidRPr="00C80D76">
        <w:rPr>
          <w:rFonts w:cs="Times New Roman"/>
        </w:rPr>
        <w:t>é 23-27) включает 11 занятий для контроля за сформированностью базовых навыков аудирования, говорения, чтения и письма.</w:t>
      </w:r>
    </w:p>
    <w:p w:rsidR="003C07FF" w:rsidRDefault="003C07FF" w:rsidP="003C07FF">
      <w:pPr>
        <w:pStyle w:val="a9"/>
        <w:spacing w:line="240" w:lineRule="exact"/>
        <w:rPr>
          <w:rFonts w:cs="Times New Roman"/>
        </w:rPr>
      </w:pPr>
    </w:p>
    <w:p w:rsidR="003C07FF" w:rsidRDefault="00E61244" w:rsidP="00E61244">
      <w:pPr>
        <w:pStyle w:val="a9"/>
        <w:tabs>
          <w:tab w:val="left" w:pos="193"/>
        </w:tabs>
        <w:spacing w:after="0" w:line="240" w:lineRule="exact"/>
        <w:rPr>
          <w:rFonts w:eastAsia="Times New Roman" w:cs="Times New Roman"/>
          <w:b/>
          <w:shd w:val="clear" w:color="auto" w:fill="FFFFFF"/>
        </w:rPr>
      </w:pPr>
      <w:r>
        <w:rPr>
          <w:rFonts w:eastAsia="Times New Roman" w:cs="Times New Roman"/>
          <w:b/>
          <w:shd w:val="clear" w:color="auto" w:fill="FFFFFF"/>
        </w:rPr>
        <w:tab/>
      </w:r>
    </w:p>
    <w:p w:rsidR="003C07FF" w:rsidRPr="00281622" w:rsidRDefault="003C07FF" w:rsidP="003C07FF">
      <w:pPr>
        <w:pStyle w:val="a9"/>
        <w:spacing w:after="0" w:line="240" w:lineRule="exact"/>
        <w:jc w:val="center"/>
        <w:rPr>
          <w:sz w:val="28"/>
          <w:szCs w:val="28"/>
        </w:rPr>
      </w:pPr>
      <w:r w:rsidRPr="00281622">
        <w:rPr>
          <w:rFonts w:eastAsia="Times New Roman" w:cs="Times New Roman"/>
          <w:b/>
          <w:sz w:val="28"/>
          <w:szCs w:val="28"/>
          <w:shd w:val="clear" w:color="auto" w:fill="FFFFFF"/>
        </w:rPr>
        <w:t>Результаты освоения программы, содержание, тематическое планирование по французскому  языку (2 класс)</w:t>
      </w:r>
    </w:p>
    <w:tbl>
      <w:tblPr>
        <w:tblW w:w="0" w:type="auto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587"/>
        <w:gridCol w:w="2689"/>
        <w:gridCol w:w="1941"/>
        <w:gridCol w:w="3273"/>
        <w:gridCol w:w="4670"/>
      </w:tblGrid>
      <w:tr w:rsidR="003C07FF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after="0"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Разделы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Содержание</w:t>
            </w:r>
          </w:p>
        </w:tc>
        <w:tc>
          <w:tcPr>
            <w:tcW w:w="123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Количество</w:t>
            </w:r>
          </w:p>
          <w:p w:rsidR="003C07FF" w:rsidRDefault="003C07FF" w:rsidP="006B6847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часов</w:t>
            </w:r>
          </w:p>
        </w:tc>
        <w:tc>
          <w:tcPr>
            <w:tcW w:w="32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Планируемые результаты освоения учебного предмета</w:t>
            </w:r>
          </w:p>
        </w:tc>
      </w:tr>
      <w:tr w:rsidR="003C07FF" w:rsidTr="006B6847">
        <w:trPr>
          <w:trHeight w:val="1"/>
        </w:trPr>
        <w:tc>
          <w:tcPr>
            <w:tcW w:w="98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after="0" w:line="240" w:lineRule="exact"/>
            </w:pPr>
          </w:p>
        </w:tc>
        <w:tc>
          <w:tcPr>
            <w:tcW w:w="268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after="0" w:line="240" w:lineRule="exact"/>
            </w:pPr>
          </w:p>
        </w:tc>
        <w:tc>
          <w:tcPr>
            <w:tcW w:w="123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after="0" w:line="240" w:lineRule="exact"/>
            </w:pP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Предметные знания, умения</w:t>
            </w:r>
          </w:p>
        </w:tc>
        <w:tc>
          <w:tcPr>
            <w:tcW w:w="4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 xml:space="preserve">Метапредметные результаты                                     </w:t>
            </w:r>
          </w:p>
        </w:tc>
      </w:tr>
      <w:tr w:rsidR="003C07FF" w:rsidTr="006B6847">
        <w:trPr>
          <w:trHeight w:val="1"/>
        </w:trPr>
        <w:tc>
          <w:tcPr>
            <w:tcW w:w="98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ab/>
              <w:t xml:space="preserve">                                                                      Виды речевой деятельности</w:t>
            </w:r>
          </w:p>
        </w:tc>
      </w:tr>
      <w:tr w:rsidR="003C07FF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Говорение 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u w:val="single"/>
                <w:shd w:val="clear" w:color="auto" w:fill="FFFFFF"/>
              </w:rPr>
              <w:t>Диалогическая речь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этикетные диалоги в типичных ситуациях общения; - диалог-расспрос;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диалог- побуждение к действию;  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диалог-расспрос.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u w:val="single"/>
                <w:shd w:val="clear" w:color="auto" w:fill="FFFFFF"/>
              </w:rPr>
              <w:t>Монологическая речь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рассказ о себе, семье, друге;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описание предмета, картинки;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характеристика персонажей.</w:t>
            </w:r>
          </w:p>
        </w:tc>
        <w:tc>
          <w:tcPr>
            <w:tcW w:w="1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68 часов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17 часов – вводный курс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41 часов – основной курс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10 часов-заключительный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этап</w:t>
            </w: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Учащийся: 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приветствует, отвечает на приветствие,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знакомится, представляется, вежливо прощается;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задает вопросы о чем-либо;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отвечает на вопросы собеседника;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расспрашивает о чем-либо.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описывает что-либо;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сообщает что-либо;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рассказывает, выражая свое мнение;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характеризует сказочных персонажей;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воспроизводит наизусть тексты рифмовок, стихотворений, песен;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составляет рассказ по аналогии.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высказывает на элементарном уровне оценочные суждения/свое мнение.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  <w:p w:rsidR="003C07FF" w:rsidRDefault="003C07FF" w:rsidP="006B6847">
            <w:pPr>
              <w:pStyle w:val="a9"/>
              <w:spacing w:line="276" w:lineRule="exact"/>
            </w:pPr>
          </w:p>
          <w:p w:rsidR="003C07FF" w:rsidRDefault="003C07FF" w:rsidP="006B6847">
            <w:pPr>
              <w:pStyle w:val="a9"/>
              <w:spacing w:line="276" w:lineRule="exact"/>
            </w:pPr>
          </w:p>
          <w:p w:rsidR="003C07FF" w:rsidRDefault="003C07FF" w:rsidP="006B6847">
            <w:pPr>
              <w:pStyle w:val="a9"/>
              <w:spacing w:line="276" w:lineRule="exact"/>
            </w:pPr>
          </w:p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4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Учащийся: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взаимодействует с окружающими при выполнении разных ролей;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работает по аналогии, с опорам;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устанавливает и поддерживает контакт с партнером по общению;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выбирает адекватные языковые и речевые средства для успешного решения элементарной коммуникативной задачи;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работает в группе;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-соблюдает речевой этикет: 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знает как обратиться к сверстнику, к взрослому, как поблагодарить, начать разговор, завершить его;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умеет слушать и слышать собеседника.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</w:tc>
      </w:tr>
      <w:tr w:rsidR="003C07FF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Письмо 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буквы французского алфавита; 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основные буквосочетания; слова, предложения;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письмо с опорой на образец: поздравление с праздником.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1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пишет  французские буквы, буквосочетания, слова, предложения;  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пишет буквенный   диктант;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пишет по образцу   поздравительную открытку.</w:t>
            </w:r>
          </w:p>
        </w:tc>
        <w:tc>
          <w:tcPr>
            <w:tcW w:w="4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владеет приёмами списывания, выписывания;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координировано работает с учебником, с рабочей тетрадью;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вставляет пропущенные буквы в словах, вошедших в активный словарь;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сличает образец письма с написанным;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грамотно списывает;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организует свое рабочее место в процессе письма;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соблюдает правильную осанку;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соблюдает речевой этикет при написании поздравительной открытки;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владеет каллиграфией.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</w:tc>
      </w:tr>
      <w:tr w:rsidR="003C07FF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Чтение 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чтение вслух небольших текстов, построенных на изученном языковом материале;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чтение про себя и понимание текстов, содержащих изученный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материал; 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1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соотносит графический образ слова с его звуковым образом;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соблюдает правильное ударение в словах и фразах, интонацию в целом;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узнает знакомую лексику,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грамматические явления;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выразительно читает вслух небольшие тексты, содержащие  изученный материал;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зрительно  воспринимает текст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 xml:space="preserve">и 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понимает его основное содержание;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i/>
                <w:shd w:val="clear" w:color="auto" w:fill="FFFFFF"/>
              </w:rPr>
              <w:t xml:space="preserve">- </w:t>
            </w:r>
            <w:r>
              <w:rPr>
                <w:rFonts w:eastAsia="Times New Roman" w:cs="Times New Roman"/>
                <w:shd w:val="clear" w:color="auto" w:fill="FFFFFF"/>
              </w:rPr>
              <w:t>читает  по ролям небольшие диалоги;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владеет учебными приёмами – элементарный перевод, использование языковой догадки.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4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координировано работает с учебником, с рабочей тетрадью;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находит в тексте необходимую информацию;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организует свое рабочее место при чтении;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догадывается о значении незнакомых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слов по контексту;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прогнозирует содержание текста на основе заголовка.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</w:tc>
      </w:tr>
      <w:tr w:rsidR="003C07FF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Аудирование 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восприятие на слух речи учителя и одноклассников в процессе общения на уроке; 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восприятие и понимание на слух небольшие сообщения, рассказы, сказки, стихи, рифмовки, песни в аудиозаписи на изученном материале.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1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понимает в целом речь учителя по ведению урока.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полностью понимает  речь одноклассников в ходе  общения с ним;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понимает сообщение диктора, на изученном материале 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узнает звуки и слова в потоке речи;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вербально или не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 xml:space="preserve">вербально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реагирует на услышанное; 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распознает на слух и повторяет звуки, слова, простые предложения; 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  <w:p w:rsidR="003C07FF" w:rsidRDefault="003C07FF" w:rsidP="006B6847">
            <w:pPr>
              <w:pStyle w:val="a9"/>
              <w:spacing w:line="276" w:lineRule="exact"/>
            </w:pPr>
          </w:p>
          <w:p w:rsidR="003C07FF" w:rsidRDefault="003C07FF" w:rsidP="006B6847">
            <w:pPr>
              <w:pStyle w:val="a9"/>
              <w:spacing w:line="276" w:lineRule="exact"/>
            </w:pPr>
          </w:p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4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умеет слушать, слышать, различать звуки, слова, фразы;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 - прогнозирует содержание текста по заголовку, рисункам;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умеет вербально, не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вербально реагировать на услышанное.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</w:tc>
      </w:tr>
      <w:tr w:rsidR="003C07FF" w:rsidTr="006B6847">
        <w:trPr>
          <w:trHeight w:val="1"/>
        </w:trPr>
        <w:tc>
          <w:tcPr>
            <w:tcW w:w="98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Языковые средства</w:t>
            </w:r>
          </w:p>
        </w:tc>
      </w:tr>
      <w:tr w:rsidR="003C07FF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Грамматика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порядок слов в простом предложении;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типы предложений (повествовательное, вопросительное, побудительное);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единственное и множественное число имен существительных;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глагол-связка est;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личные местоимения;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-количественные числительные до 20;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артикль и его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употребление;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отрицательные слова ne...pas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-грамматические формы изъяв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1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-cоблюдает порядок слов в предложении;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моделирует с помощью РО повествовательные, вопросительные предложения;  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оперирует вопросительными словами в продуктивной речи;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использует в речи простые предложения с простым глагольным сказуемым, составным именным сказуемым;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оперирует в речи личными местоимениями;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i/>
                <w:shd w:val="clear" w:color="auto" w:fill="FFFFFF"/>
              </w:rPr>
              <w:lastRenderedPageBreak/>
              <w:t xml:space="preserve">- </w:t>
            </w:r>
            <w:r>
              <w:rPr>
                <w:rFonts w:eastAsia="Times New Roman" w:cs="Times New Roman"/>
                <w:shd w:val="clear" w:color="auto" w:fill="FFFFFF"/>
              </w:rPr>
              <w:t xml:space="preserve">употребляет количественные числительные до 20; 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различает существительные с определенным, неопределенным артиклем, существительные множественного и единственного числа; 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грамматически правильно оформляет свою речь на элементарном уровне в ходе решения исходных коммуникативных задач</w:t>
            </w:r>
            <w:r>
              <w:rPr>
                <w:rFonts w:eastAsia="Times New Roman" w:cs="Times New Roman"/>
                <w:i/>
                <w:shd w:val="clear" w:color="auto" w:fill="FFFFFF"/>
              </w:rPr>
              <w:t>.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4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работает с грамматическими таблицами и схемами;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извлекает информацию из схемы;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воспроизводит основные коммуникативные типы предложений: повествовательные, вопросительные, побудительные.</w:t>
            </w:r>
          </w:p>
        </w:tc>
      </w:tr>
      <w:tr w:rsidR="003C07FF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Фонетика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все звуки французского  языка; 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нормы произношения звуков французского языка (долгота и краткость гласных, оглушение звонких согласных в конце слога или слова, отсутствие смягчения согласных перед гласными);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ударение в слове, фразе / отсутствие ударения (артиклях, союзах, предлогах);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интонация.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1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относительно  правильно произносит все французские звуки.звуки, звукосочетания, слова, фразы, соблюдая интонационные правила и различает их на слух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-находит в тексте слова сзаданным звуком.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4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различает и воспроизводит звук;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воспроизводит песенки, считалки и игры с музыкальным сопровождением;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воспринимает музыкальный звук, ритм.</w:t>
            </w:r>
          </w:p>
        </w:tc>
      </w:tr>
      <w:tr w:rsidR="003C07FF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Лексика                                           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Примерно   200 ЛЕ в пределах тематики.</w:t>
            </w:r>
          </w:p>
        </w:tc>
        <w:tc>
          <w:tcPr>
            <w:tcW w:w="1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знает ряд страноведческих реалий (название страны, изучаемого языка, названия французских   городов, имена людей, имена персонажей французских сказок);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знает ЛЕ, обслуживающие ситуации общения в пределах тематики за курс второго класса; 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знает оценочную лексику и речевые клише как элементы речевого этикета;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имеет начальные представления о способах словообразования, словосложения.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4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группирует  слова по их тематической принадлежности;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понимает  значение  и употребление лексических единиц;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воспроизводит песенки, считалки и игры с музыкальным сопровождением.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</w:tc>
      </w:tr>
      <w:tr w:rsidR="003C07FF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Графика, каллиграфия, орфография</w:t>
            </w:r>
          </w:p>
        </w:tc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-все буквы французского  алфавита;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звуко-буквенные соответствия, 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-буквосочетания;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-правила чтения и орфографии;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-написание слов, вошедших в активный словарь.</w:t>
            </w:r>
          </w:p>
        </w:tc>
        <w:tc>
          <w:tcPr>
            <w:tcW w:w="12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</w:p>
        </w:tc>
        <w:tc>
          <w:tcPr>
            <w:tcW w:w="3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воспроизводит буквы французского  алфавита (написание букв, буквосочетаний, слов);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сравнивает и анализирует буквосочетания;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вставляет пропущенные буквы;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владеет основными правилами чтения, орфографии и написания.</w:t>
            </w:r>
          </w:p>
        </w:tc>
        <w:tc>
          <w:tcPr>
            <w:tcW w:w="4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умеет аккуратно писать;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организует свое рабочее место в процессе письма;</w:t>
            </w:r>
          </w:p>
          <w:p w:rsidR="003C07FF" w:rsidRDefault="003C07FF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соблюдает правильную осанку.</w:t>
            </w:r>
          </w:p>
          <w:p w:rsidR="003C07FF" w:rsidRDefault="003C07FF" w:rsidP="006B6847">
            <w:pPr>
              <w:pStyle w:val="a9"/>
              <w:spacing w:line="276" w:lineRule="exact"/>
            </w:pPr>
          </w:p>
        </w:tc>
      </w:tr>
    </w:tbl>
    <w:p w:rsidR="003C07FF" w:rsidRDefault="003C07FF" w:rsidP="003C07FF">
      <w:pPr>
        <w:pStyle w:val="a9"/>
        <w:spacing w:line="276" w:lineRule="exact"/>
      </w:pPr>
    </w:p>
    <w:p w:rsidR="003C07FF" w:rsidRDefault="003C07FF" w:rsidP="003C07FF">
      <w:pPr>
        <w:pStyle w:val="a9"/>
        <w:spacing w:after="0" w:line="240" w:lineRule="exact"/>
        <w:rPr>
          <w:lang w:val="en-US"/>
        </w:rPr>
      </w:pPr>
    </w:p>
    <w:p w:rsidR="006B6847" w:rsidRPr="00E61244" w:rsidRDefault="006B6847" w:rsidP="006B6847">
      <w:pPr>
        <w:pStyle w:val="a9"/>
        <w:spacing w:after="0" w:line="240" w:lineRule="exact"/>
        <w:rPr>
          <w:b/>
          <w:sz w:val="28"/>
          <w:szCs w:val="28"/>
        </w:rPr>
      </w:pPr>
      <w:r w:rsidRPr="00E61244">
        <w:rPr>
          <w:b/>
          <w:sz w:val="28"/>
          <w:szCs w:val="28"/>
        </w:rPr>
        <w:t>Рабочая программа по французскому языку 3 класс</w:t>
      </w:r>
    </w:p>
    <w:p w:rsidR="006B6847" w:rsidRPr="00E61244" w:rsidRDefault="006B6847" w:rsidP="006B6847">
      <w:pPr>
        <w:pStyle w:val="a9"/>
        <w:spacing w:after="0" w:line="240" w:lineRule="exact"/>
        <w:rPr>
          <w:b/>
          <w:sz w:val="28"/>
          <w:szCs w:val="28"/>
        </w:rPr>
      </w:pPr>
      <w:bookmarkStart w:id="4" w:name="_GoBack"/>
      <w:bookmarkEnd w:id="4"/>
    </w:p>
    <w:p w:rsidR="006B6847" w:rsidRPr="00690371" w:rsidRDefault="006B6847" w:rsidP="006B6847">
      <w:pPr>
        <w:pStyle w:val="a9"/>
        <w:spacing w:after="0" w:line="240" w:lineRule="exact"/>
      </w:pPr>
      <w:r w:rsidRPr="00690371">
        <w:t>Данная программа разработана на основе Федерального компонента государственного стандарта начального общего образования и Примерной программы начального общего образования по французскому языку. Обучение французскому языку на начальном этапе в средней школе предполагает формирование коммуникативных компетенций обучающихся , что положительно сказывается на развитие речи, познавательных способностей, формирование общеучебных умений.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t>Автором УМК по французскому языку для 3 класса общеобразовательной школы “Le</w:t>
      </w:r>
      <w:r w:rsidR="00B657D4" w:rsidRPr="00B657D4">
        <w:t xml:space="preserve"> </w:t>
      </w:r>
      <w:r w:rsidRPr="00690371">
        <w:t>français</w:t>
      </w:r>
      <w:r w:rsidR="00B657D4" w:rsidRPr="00B657D4">
        <w:t xml:space="preserve"> </w:t>
      </w:r>
      <w:r w:rsidRPr="00690371">
        <w:t>c’est</w:t>
      </w:r>
      <w:r w:rsidR="00281622">
        <w:t xml:space="preserve"> </w:t>
      </w:r>
      <w:r w:rsidRPr="00690371">
        <w:t>super!” (М.: Просвещение, 2012) является А.С.Кулигина.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t>В состав УМК входят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t>- учебник;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t>- рабочая тетрадь “Cahier</w:t>
      </w:r>
      <w:r w:rsidR="00B657D4" w:rsidRPr="006863A7">
        <w:t xml:space="preserve"> </w:t>
      </w:r>
      <w:r w:rsidRPr="00690371">
        <w:t>d’activité”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t>-аудиокурс;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t>-книга для учителя “Guide</w:t>
      </w:r>
      <w:r w:rsidR="00B657D4" w:rsidRPr="00B657D4">
        <w:t xml:space="preserve"> </w:t>
      </w:r>
      <w:r w:rsidRPr="00690371">
        <w:t>pédagogique”.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t xml:space="preserve">Содержание учебника представляет собой </w:t>
      </w:r>
      <w:r w:rsidRPr="00690371">
        <w:rPr>
          <w:i/>
        </w:rPr>
        <w:t>систематическое</w:t>
      </w:r>
      <w:r w:rsidRPr="00690371">
        <w:t xml:space="preserve"> изложение содержания предмета «Французский язык».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t>Учебник соответствуют Федеральному Государственному образовательному стандарту начального общего образования, возрастным особенностям и интересам учащихся.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t xml:space="preserve">В соответствии с требованиями к результатам освоения основной образовательной программы начального общего образования </w:t>
      </w:r>
      <w:r w:rsidRPr="00690371">
        <w:lastRenderedPageBreak/>
        <w:t xml:space="preserve">Федерального государственного образовательного стандарта учебник для 3 класса направлен на достижение учащимися </w:t>
      </w:r>
      <w:r w:rsidRPr="00690371">
        <w:rPr>
          <w:i/>
        </w:rPr>
        <w:t xml:space="preserve">личностных, метапредметных и предметных результатов </w:t>
      </w:r>
      <w:r w:rsidRPr="00690371">
        <w:t>по иностранным языкам.</w:t>
      </w:r>
    </w:p>
    <w:p w:rsidR="00E61244" w:rsidRDefault="00E61244" w:rsidP="006B6847">
      <w:pPr>
        <w:pStyle w:val="a9"/>
        <w:spacing w:after="0" w:line="240" w:lineRule="exact"/>
        <w:rPr>
          <w:b/>
        </w:rPr>
      </w:pPr>
    </w:p>
    <w:p w:rsidR="00E61244" w:rsidRDefault="00E61244" w:rsidP="006B6847">
      <w:pPr>
        <w:pStyle w:val="a9"/>
        <w:spacing w:after="0" w:line="240" w:lineRule="exact"/>
        <w:rPr>
          <w:b/>
        </w:rPr>
      </w:pPr>
    </w:p>
    <w:p w:rsidR="006B6847" w:rsidRPr="00690371" w:rsidRDefault="006B6847" w:rsidP="006B6847">
      <w:pPr>
        <w:pStyle w:val="a9"/>
        <w:spacing w:after="0" w:line="240" w:lineRule="exact"/>
        <w:rPr>
          <w:b/>
        </w:rPr>
      </w:pPr>
      <w:r w:rsidRPr="00690371">
        <w:rPr>
          <w:b/>
        </w:rPr>
        <w:t>Личностные результаты</w:t>
      </w:r>
    </w:p>
    <w:p w:rsidR="006B6847" w:rsidRPr="00690371" w:rsidRDefault="006B6847" w:rsidP="006B6847">
      <w:pPr>
        <w:pStyle w:val="a9"/>
        <w:spacing w:after="0" w:line="240" w:lineRule="exact"/>
        <w:rPr>
          <w:i/>
        </w:rPr>
      </w:pPr>
      <w:r w:rsidRPr="00690371">
        <w:t xml:space="preserve">Учебник «Французский язык», 3 класс </w:t>
      </w:r>
      <w:r w:rsidRPr="00690371">
        <w:rPr>
          <w:i/>
        </w:rPr>
        <w:t>в соответствии с требованиями ФГОС обеспечивают:</w:t>
      </w:r>
    </w:p>
    <w:p w:rsidR="006B6847" w:rsidRPr="00690371" w:rsidRDefault="006B6847" w:rsidP="006B6847">
      <w:pPr>
        <w:pStyle w:val="a9"/>
        <w:numPr>
          <w:ilvl w:val="0"/>
          <w:numId w:val="28"/>
        </w:numPr>
        <w:tabs>
          <w:tab w:val="clear" w:pos="720"/>
          <w:tab w:val="left" w:pos="709"/>
        </w:tabs>
        <w:spacing w:after="0" w:line="240" w:lineRule="exact"/>
        <w:rPr>
          <w:b/>
        </w:rPr>
      </w:pPr>
      <w:r w:rsidRPr="00690371">
        <w:t>Формирование основ российской гражданской идентичности, чувства гордости за свою Родину, российский народ, историю России, осознание своей этнической и национальной принадлежности; формирование уважительного отношения к иному мнению, истории и культуре других народов.</w:t>
      </w:r>
    </w:p>
    <w:p w:rsidR="006B6847" w:rsidRPr="00690371" w:rsidRDefault="006B6847" w:rsidP="006B6847">
      <w:pPr>
        <w:pStyle w:val="a9"/>
        <w:spacing w:after="0" w:line="240" w:lineRule="exact"/>
        <w:rPr>
          <w:b/>
        </w:rPr>
      </w:pPr>
      <w:r w:rsidRPr="00690371">
        <w:rPr>
          <w:b/>
        </w:rPr>
        <w:t xml:space="preserve">2. </w:t>
      </w:r>
      <w:r w:rsidRPr="00690371"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t>3Формирование эстетических потребностей, ценностей и чувств.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t>4.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t>5. Формирование целостного, социально ориентированного взгляда на мир в его органичном единстве и разнообразии природы, народов культур.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t>6.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E61244" w:rsidRDefault="00E61244" w:rsidP="006B6847">
      <w:pPr>
        <w:pStyle w:val="a9"/>
        <w:spacing w:after="0" w:line="240" w:lineRule="exact"/>
        <w:rPr>
          <w:b/>
          <w:i/>
        </w:rPr>
      </w:pPr>
    </w:p>
    <w:p w:rsidR="006B6847" w:rsidRPr="00690371" w:rsidRDefault="006B6847" w:rsidP="006B6847">
      <w:pPr>
        <w:pStyle w:val="a9"/>
        <w:spacing w:after="0" w:line="240" w:lineRule="exact"/>
        <w:rPr>
          <w:b/>
          <w:i/>
        </w:rPr>
      </w:pPr>
      <w:r w:rsidRPr="00690371">
        <w:rPr>
          <w:b/>
          <w:i/>
        </w:rPr>
        <w:t>Метапредметные результаты обучения</w:t>
      </w:r>
    </w:p>
    <w:p w:rsidR="006B6847" w:rsidRPr="00690371" w:rsidRDefault="006B6847" w:rsidP="006B6847">
      <w:pPr>
        <w:pStyle w:val="a9"/>
        <w:spacing w:after="0" w:line="240" w:lineRule="exact"/>
        <w:rPr>
          <w:i/>
        </w:rPr>
      </w:pPr>
      <w:r w:rsidRPr="00690371">
        <w:t>Учебники «Французский язык», 2—4классы</w:t>
      </w:r>
      <w:r w:rsidRPr="00690371">
        <w:rPr>
          <w:i/>
        </w:rPr>
        <w:t>в соответствии с требованиями ФГОС обеспечивают: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rPr>
          <w:b/>
        </w:rPr>
        <w:t>1</w:t>
      </w:r>
      <w:r w:rsidRPr="00690371">
        <w:t>. Формирование</w:t>
      </w:r>
      <w:r w:rsidR="00B657D4" w:rsidRPr="00B657D4">
        <w:t xml:space="preserve"> </w:t>
      </w:r>
      <w:r w:rsidRPr="00690371">
        <w:t>умения планировать, контролировать и оценивать учебные действия в соответствии с поставленной задачей и условиями ее реализации, определять наиболее эффективные способы достижения результата, а также формирование умения понимать причины успеха/неуспеха учебной деятельности и способности конструктивно действовать даже в ситуации неуспеха.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rPr>
          <w:b/>
        </w:rPr>
        <w:t>2.</w:t>
      </w:r>
      <w:r w:rsidRPr="00690371">
        <w:t xml:space="preserve"> Использование различных способов поиска.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t xml:space="preserve">Учебники (2—4классы) снабжены различными справочными памятками, которые направляют внимание учащихся на запоминание языкового материала: </w:t>
      </w:r>
      <w:r w:rsidRPr="00690371">
        <w:rPr>
          <w:i/>
        </w:rPr>
        <w:t>N’oublie</w:t>
      </w:r>
      <w:r w:rsidR="00B657D4" w:rsidRPr="00B657D4">
        <w:rPr>
          <w:i/>
        </w:rPr>
        <w:t xml:space="preserve"> </w:t>
      </w:r>
      <w:r w:rsidRPr="00690371">
        <w:rPr>
          <w:i/>
        </w:rPr>
        <w:t>pas</w:t>
      </w:r>
      <w:r w:rsidRPr="00690371">
        <w:rPr>
          <w:b/>
        </w:rPr>
        <w:t>(3 класс);</w:t>
      </w:r>
      <w:r w:rsidRPr="00690371">
        <w:t xml:space="preserve"> на поиск необходимой лексики для выражения своего коммуникативного намерения: </w:t>
      </w:r>
      <w:r w:rsidRPr="00690371">
        <w:rPr>
          <w:i/>
        </w:rPr>
        <w:t>J’emploi, Choisis</w:t>
      </w:r>
      <w:r w:rsidR="00B657D4" w:rsidRPr="00B657D4">
        <w:rPr>
          <w:i/>
        </w:rPr>
        <w:t xml:space="preserve"> </w:t>
      </w:r>
      <w:r w:rsidRPr="00690371">
        <w:rPr>
          <w:i/>
        </w:rPr>
        <w:t>bien</w:t>
      </w:r>
      <w:r w:rsidRPr="00690371">
        <w:rPr>
          <w:b/>
        </w:rPr>
        <w:t>(3 класс).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rPr>
          <w:b/>
        </w:rPr>
        <w:t>3.</w:t>
      </w:r>
      <w:r w:rsidRPr="00690371">
        <w:t xml:space="preserve"> Овладение навыками смыслового чтения текстов различных стилей и жанров в соответствии с поставленными задачами; осознанно строить речевое высказывание в соответствии с поставленными задачами. 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rPr>
          <w:b/>
        </w:rPr>
        <w:t>4.</w:t>
      </w:r>
      <w:r w:rsidRPr="00690371">
        <w:t xml:space="preserve"> Овладение логическими действиями сравнения, анализа, синтеза обобщения,</w:t>
      </w:r>
      <w:r w:rsidR="00B657D4" w:rsidRPr="00B657D4">
        <w:t xml:space="preserve"> </w:t>
      </w:r>
      <w:r w:rsidRPr="00690371">
        <w:t xml:space="preserve">классификации по родовидовым признакам, установление аналогий и причинно-следственных связей. </w:t>
      </w:r>
    </w:p>
    <w:p w:rsidR="006B6847" w:rsidRPr="00690371" w:rsidRDefault="006B6847" w:rsidP="006B6847">
      <w:pPr>
        <w:pStyle w:val="a9"/>
        <w:spacing w:after="0" w:line="240" w:lineRule="exact"/>
        <w:rPr>
          <w:i/>
        </w:rPr>
      </w:pPr>
      <w:r w:rsidRPr="00690371">
        <w:rPr>
          <w:i/>
        </w:rPr>
        <w:t xml:space="preserve">. </w:t>
      </w:r>
    </w:p>
    <w:p w:rsidR="006B6847" w:rsidRPr="00690371" w:rsidRDefault="006B6847" w:rsidP="006B6847">
      <w:pPr>
        <w:pStyle w:val="a9"/>
        <w:numPr>
          <w:ilvl w:val="0"/>
          <w:numId w:val="29"/>
        </w:numPr>
        <w:tabs>
          <w:tab w:val="clear" w:pos="720"/>
          <w:tab w:val="left" w:pos="709"/>
        </w:tabs>
        <w:spacing w:after="0" w:line="240" w:lineRule="exact"/>
      </w:pPr>
      <w:r w:rsidRPr="00690371">
        <w:t>. Готовность слушать собеседника и вести диалог; готовность признавать возможность различных точек зрения и права каждого иметь; выражать свое мнение и аргументировать свою точку зрения; с уважением воспринимать другую точку зрения.</w:t>
      </w:r>
    </w:p>
    <w:p w:rsidR="006B6847" w:rsidRPr="00690371" w:rsidRDefault="006B6847" w:rsidP="006B6847">
      <w:pPr>
        <w:pStyle w:val="a9"/>
        <w:numPr>
          <w:ilvl w:val="0"/>
          <w:numId w:val="30"/>
        </w:numPr>
        <w:tabs>
          <w:tab w:val="clear" w:pos="720"/>
          <w:tab w:val="left" w:pos="709"/>
        </w:tabs>
        <w:spacing w:after="0" w:line="240" w:lineRule="exact"/>
      </w:pPr>
      <w:r w:rsidRPr="00690371">
        <w:t>овладение базовыми предметными и межпредметными понятиями, отражающими существенные связи и отношения между объектами и процессом.</w:t>
      </w:r>
    </w:p>
    <w:p w:rsidR="006B6847" w:rsidRPr="00690371" w:rsidRDefault="006B6847" w:rsidP="006B6847">
      <w:pPr>
        <w:pStyle w:val="a9"/>
        <w:spacing w:after="0" w:line="240" w:lineRule="exact"/>
      </w:pPr>
    </w:p>
    <w:p w:rsidR="006B6847" w:rsidRPr="00690371" w:rsidRDefault="006B6847" w:rsidP="006B6847">
      <w:pPr>
        <w:pStyle w:val="a9"/>
        <w:spacing w:after="0" w:line="240" w:lineRule="exact"/>
        <w:rPr>
          <w:b/>
        </w:rPr>
      </w:pPr>
      <w:r w:rsidRPr="00690371">
        <w:rPr>
          <w:b/>
        </w:rPr>
        <w:lastRenderedPageBreak/>
        <w:t>Предметные результаты обучения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t xml:space="preserve">Согласно требованиям Федерального государственного образовательного стандарта начального общего образования, предметные результаты отражают: </w:t>
      </w:r>
    </w:p>
    <w:p w:rsidR="006B6847" w:rsidRPr="00690371" w:rsidRDefault="006B6847" w:rsidP="006B6847">
      <w:pPr>
        <w:pStyle w:val="a9"/>
        <w:numPr>
          <w:ilvl w:val="0"/>
          <w:numId w:val="31"/>
        </w:numPr>
        <w:tabs>
          <w:tab w:val="clear" w:pos="720"/>
          <w:tab w:val="left" w:pos="709"/>
        </w:tabs>
        <w:spacing w:after="0" w:line="240" w:lineRule="exact"/>
      </w:pPr>
      <w:r w:rsidRPr="00690371">
        <w:t>Приобретение начальных навыков общения в устной и письменной форме на основе своих речевых возможностей и потребностей; освоение правил речевого и неречевого поведения.</w:t>
      </w:r>
    </w:p>
    <w:p w:rsidR="006B6847" w:rsidRPr="00690371" w:rsidRDefault="006B6847" w:rsidP="006B6847">
      <w:pPr>
        <w:pStyle w:val="a9"/>
        <w:spacing w:after="0" w:line="240" w:lineRule="exact"/>
        <w:rPr>
          <w:lang w:val="fr-FR"/>
        </w:rPr>
      </w:pPr>
    </w:p>
    <w:p w:rsidR="006B6847" w:rsidRPr="00690371" w:rsidRDefault="006B6847" w:rsidP="006B6847">
      <w:pPr>
        <w:pStyle w:val="a9"/>
        <w:spacing w:after="0" w:line="240" w:lineRule="exact"/>
      </w:pPr>
      <w:r w:rsidRPr="00690371">
        <w:t>2. 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кругозора.</w:t>
      </w:r>
    </w:p>
    <w:p w:rsidR="006B6847" w:rsidRPr="00690371" w:rsidRDefault="006B6847" w:rsidP="006B6847">
      <w:pPr>
        <w:pStyle w:val="a9"/>
        <w:spacing w:after="0" w:line="240" w:lineRule="exact"/>
      </w:pPr>
      <w:r w:rsidRPr="00690371">
        <w:t xml:space="preserve">. В 3классе учебные умения учащихся расширяются: они овладевают правилами орфографии, определяют тип текста (рассказ, сказка, рифмовка, стихотворение и т.д.), используют инструкции </w:t>
      </w:r>
      <w:r w:rsidRPr="00690371">
        <w:rPr>
          <w:i/>
        </w:rPr>
        <w:t xml:space="preserve">Attention! Rappel! </w:t>
      </w:r>
      <w:r w:rsidRPr="00690371">
        <w:t>И др.</w:t>
      </w:r>
    </w:p>
    <w:p w:rsidR="006B6847" w:rsidRPr="00690371" w:rsidRDefault="006B6847" w:rsidP="006B6847">
      <w:pPr>
        <w:pStyle w:val="a9"/>
        <w:spacing w:after="0" w:line="240" w:lineRule="exact"/>
      </w:pPr>
    </w:p>
    <w:p w:rsidR="006B6847" w:rsidRPr="009A56E4" w:rsidRDefault="006B6847" w:rsidP="006B6847">
      <w:pPr>
        <w:pStyle w:val="a9"/>
        <w:spacing w:after="0" w:line="240" w:lineRule="exact"/>
      </w:pPr>
    </w:p>
    <w:p w:rsidR="006B6847" w:rsidRPr="00E61244" w:rsidRDefault="006B6847" w:rsidP="006B6847">
      <w:pPr>
        <w:pStyle w:val="a9"/>
        <w:spacing w:after="0" w:line="240" w:lineRule="exact"/>
        <w:jc w:val="center"/>
        <w:rPr>
          <w:sz w:val="28"/>
          <w:szCs w:val="28"/>
        </w:rPr>
      </w:pPr>
      <w:r w:rsidRPr="00E61244">
        <w:rPr>
          <w:rFonts w:eastAsia="Times New Roman" w:cs="Times New Roman"/>
          <w:b/>
          <w:sz w:val="28"/>
          <w:szCs w:val="28"/>
          <w:shd w:val="clear" w:color="auto" w:fill="FFFFFF"/>
        </w:rPr>
        <w:t>Результаты освоения программы, содержание, тематическое планирование по французскому  языку (3 класс)</w:t>
      </w:r>
    </w:p>
    <w:tbl>
      <w:tblPr>
        <w:tblW w:w="0" w:type="auto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587"/>
        <w:gridCol w:w="3656"/>
        <w:gridCol w:w="1417"/>
        <w:gridCol w:w="3392"/>
        <w:gridCol w:w="4466"/>
      </w:tblGrid>
      <w:tr w:rsidR="006B6847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after="0"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Разделы</w:t>
            </w:r>
          </w:p>
        </w:tc>
        <w:tc>
          <w:tcPr>
            <w:tcW w:w="2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Содержание</w:t>
            </w:r>
          </w:p>
        </w:tc>
        <w:tc>
          <w:tcPr>
            <w:tcW w:w="10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Количество</w:t>
            </w:r>
          </w:p>
          <w:p w:rsidR="006B6847" w:rsidRDefault="006B6847" w:rsidP="006B6847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часов</w:t>
            </w:r>
          </w:p>
        </w:tc>
        <w:tc>
          <w:tcPr>
            <w:tcW w:w="33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Планируемые результаты освоения учебного предмета</w:t>
            </w:r>
          </w:p>
        </w:tc>
      </w:tr>
      <w:tr w:rsidR="006B6847" w:rsidTr="006B6847">
        <w:trPr>
          <w:trHeight w:val="1"/>
        </w:trPr>
        <w:tc>
          <w:tcPr>
            <w:tcW w:w="98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after="0" w:line="240" w:lineRule="exact"/>
            </w:pPr>
          </w:p>
        </w:tc>
        <w:tc>
          <w:tcPr>
            <w:tcW w:w="29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after="0" w:line="240" w:lineRule="exact"/>
            </w:pPr>
          </w:p>
        </w:tc>
        <w:tc>
          <w:tcPr>
            <w:tcW w:w="109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after="0" w:line="240" w:lineRule="exact"/>
            </w:pP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Предметные знания, умения</w:t>
            </w:r>
          </w:p>
        </w:tc>
        <w:tc>
          <w:tcPr>
            <w:tcW w:w="4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 xml:space="preserve">Метапредметные результаты                                     </w:t>
            </w:r>
          </w:p>
        </w:tc>
      </w:tr>
      <w:tr w:rsidR="006B6847" w:rsidTr="006B6847">
        <w:trPr>
          <w:trHeight w:val="1"/>
        </w:trPr>
        <w:tc>
          <w:tcPr>
            <w:tcW w:w="98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ab/>
              <w:t xml:space="preserve">                                                                      Виды речевой деятельности</w:t>
            </w:r>
          </w:p>
        </w:tc>
      </w:tr>
      <w:tr w:rsidR="006B6847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Говорение </w:t>
            </w:r>
          </w:p>
        </w:tc>
        <w:tc>
          <w:tcPr>
            <w:tcW w:w="2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u w:val="single"/>
                <w:shd w:val="clear" w:color="auto" w:fill="FFFFFF"/>
              </w:rPr>
              <w:t>Диалогическая речь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этикетные диалоги в типичных ситуациях общения; - диалог-расспрос;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диалог- побуждение к действию;  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диалог-расспрос.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u w:val="single"/>
                <w:shd w:val="clear" w:color="auto" w:fill="FFFFFF"/>
              </w:rPr>
              <w:t>Монологическая речь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рассказ о себе, семье, друге;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описание предмета, картинки;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характеристика персонажей.</w:t>
            </w: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68 часов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Учащийся: 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приветствует, отвечает на приветствие,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знакомится, представляется, вежливо прощается;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задает вопросы о чем-либо;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отвечает на вопросы собеседника;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расспрашивает о чем-либо.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описывает что-либо;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сообщает что-либо;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рассказывает, выражая свое мнение;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характеризует, называя качества лица\ предмета;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воспроизводит наизусть тексты рифмовок, стихотворений, песен;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составляет рассказ по аналогии.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высказывает на элементарном уровне оценочные суждения/свое мнение.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-поздравляет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  <w:p w:rsidR="006B6847" w:rsidRDefault="006B6847" w:rsidP="006B6847">
            <w:pPr>
              <w:pStyle w:val="a9"/>
              <w:spacing w:line="276" w:lineRule="exact"/>
            </w:pPr>
          </w:p>
          <w:p w:rsidR="006B6847" w:rsidRDefault="006B6847" w:rsidP="006B6847">
            <w:pPr>
              <w:pStyle w:val="a9"/>
              <w:spacing w:line="276" w:lineRule="exact"/>
            </w:pPr>
          </w:p>
          <w:p w:rsidR="006B6847" w:rsidRDefault="006B6847" w:rsidP="006B6847">
            <w:pPr>
              <w:pStyle w:val="a9"/>
              <w:spacing w:line="276" w:lineRule="exact"/>
            </w:pPr>
          </w:p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4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Учащийся: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взаимодействует с окружающими при выполнении разных ролей;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работает по аналогии, с опорам;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устанавливает и поддерживает контакт с партнером по общению;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выбирает адекватные языковые и речевые средства для успешного решения элементарной коммуникативной задачи;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работает в группе;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-соблюдает речевой этикет: 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знает как обратиться к сверстнику, к взрослому, как поблагодарить, начать разговор, завершить его;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умеет слушать и слышать собеседника.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</w:tc>
      </w:tr>
      <w:tr w:rsidR="006B6847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Письмо </w:t>
            </w:r>
          </w:p>
        </w:tc>
        <w:tc>
          <w:tcPr>
            <w:tcW w:w="2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буквы французского алфавита; 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основные буквосочетания; слова, предложения;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писать с опорой на образец: поздравление с праздником.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пишет  французские буквы, буквосочетания, слова, предложения;  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пишет буквенный   диктант;</w:t>
            </w:r>
          </w:p>
          <w:p w:rsidR="006B6847" w:rsidRDefault="006B6847" w:rsidP="006B6847">
            <w:pPr>
              <w:pStyle w:val="a9"/>
              <w:tabs>
                <w:tab w:val="left" w:pos="8431"/>
              </w:tabs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пишет по образцу   поздравительную открытку с Новым годом, Рождеством, днём рождения с опорой на образец).</w:t>
            </w:r>
          </w:p>
        </w:tc>
        <w:tc>
          <w:tcPr>
            <w:tcW w:w="4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владеет приёмами списывания, выписывания;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координировано работает с учебником,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с рабочей тетрадью;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вставляет пропущенные буквы в словах, вошедших в активный словарь;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сличает образец письма с написанным;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грамотно списывает;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организует свое рабочее место в процессе письма;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соблюдает правильную осанку;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соблюдает речевой этикет при написании поздравительной открытки;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владеет каллиграфией.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</w:tc>
      </w:tr>
      <w:tr w:rsidR="006B6847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Чтение </w:t>
            </w:r>
          </w:p>
        </w:tc>
        <w:tc>
          <w:tcPr>
            <w:tcW w:w="2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чтение вслух небольших текстов, построенных на изученном языковом материале;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чтение про себя и понимание текстов, содержащие  изученный материал; 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соотносит графический образ слова с его звуковым образом;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соблюдает правильное ударение в словах и фразах, интонацию в целом;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узнает знакомую лексику, грамматические явления;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выразительно читает вслух небольшие тексты, содержащие  изученный материал;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</w:t>
            </w:r>
            <w:r w:rsidR="00E61244">
              <w:rPr>
                <w:rFonts w:eastAsia="Times New Roman" w:cs="Times New Roman"/>
                <w:shd w:val="clear" w:color="auto" w:fill="FFFFFF"/>
              </w:rPr>
              <w:t xml:space="preserve"> зрительно  воспринимает текст</w:t>
            </w:r>
            <w:r w:rsidR="00D902FA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 xml:space="preserve"> понимает его основное содержание;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i/>
                <w:shd w:val="clear" w:color="auto" w:fill="FFFFFF"/>
              </w:rPr>
              <w:t xml:space="preserve">- </w:t>
            </w:r>
            <w:r>
              <w:rPr>
                <w:rFonts w:eastAsia="Times New Roman" w:cs="Times New Roman"/>
                <w:shd w:val="clear" w:color="auto" w:fill="FFFFFF"/>
              </w:rPr>
              <w:t>читает  по ролям небольшие диалоги;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владеет учебными приёмами – элементарный перевод, использование языковой догадки.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 -прогнозирует содержание текста на основе заголовка;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-догадывается о значении незнакомых слов по сходству с русским языком,по контексту.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-зрительно воспринимает текст ,узнаёт знакомые слова, грамматические явления и понимает основное содержание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-находит в тексте необ</w:t>
            </w:r>
            <w:r w:rsidR="00B657D4">
              <w:rPr>
                <w:rFonts w:eastAsia="Times New Roman" w:cs="Times New Roman"/>
                <w:shd w:val="clear" w:color="auto" w:fill="FFFFFF"/>
              </w:rPr>
              <w:t>ходимую информацию(имена персона</w:t>
            </w:r>
            <w:r>
              <w:rPr>
                <w:rFonts w:eastAsia="Times New Roman" w:cs="Times New Roman"/>
                <w:shd w:val="clear" w:color="auto" w:fill="FFFFFF"/>
              </w:rPr>
              <w:t>жей, где происходит действие и т.д.)</w:t>
            </w:r>
          </w:p>
        </w:tc>
        <w:tc>
          <w:tcPr>
            <w:tcW w:w="4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координировано работает с учебником, с рабочей тетрадью;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находит в тексте необходимую информацию;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организует свое рабочее место при чтении;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догадывается о значении незнакомых слов по контексту;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прогнозирует содержание текста на основе заголовка.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</w:tc>
      </w:tr>
      <w:tr w:rsidR="006B6847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Аудирование </w:t>
            </w:r>
          </w:p>
        </w:tc>
        <w:tc>
          <w:tcPr>
            <w:tcW w:w="2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восприятие на слух речи учителя и одноклассников в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процессе общения на уроке; 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восприятие и понимание на слух небольшие сообщения, рассказы, сказки, стихи, рифмовки, песни в аудиозаписи на изученном материале.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u w:val="single"/>
                <w:shd w:val="clear" w:color="auto" w:fill="FFFFFF"/>
              </w:rPr>
              <w:t>при непосредственном общении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понимает в целом речь учителя по ведению урока.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полностью понимает  речь одноклассников в ходе  общения с ним;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понимает сообщение диктора, на изученном материале 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узнает звуки и слова в потоке речи;</w:t>
            </w:r>
          </w:p>
          <w:p w:rsidR="006B6847" w:rsidRDefault="00281622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u w:val="single"/>
                <w:shd w:val="clear" w:color="auto" w:fill="FFFFFF"/>
              </w:rPr>
              <w:t>при оп</w:t>
            </w:r>
            <w:r w:rsidR="006B6847">
              <w:rPr>
                <w:rFonts w:eastAsia="Times New Roman" w:cs="Times New Roman"/>
                <w:u w:val="single"/>
                <w:shd w:val="clear" w:color="auto" w:fill="FFFFFF"/>
              </w:rPr>
              <w:t>осредованном общении(на основе аудио-текста)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u w:val="single"/>
                <w:shd w:val="clear" w:color="auto" w:fill="FFFFFF"/>
              </w:rPr>
              <w:t>-</w:t>
            </w:r>
            <w:r>
              <w:rPr>
                <w:rFonts w:eastAsia="Times New Roman" w:cs="Times New Roman"/>
                <w:shd w:val="clear" w:color="auto" w:fill="FFFFFF"/>
              </w:rPr>
              <w:t>воспринимает на слух и понимает основную информацию,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содержащуюся в тексте(о ком о чем идёт речь,где это происходит и т.и т.п.)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вербально или не</w:t>
            </w:r>
            <w:r w:rsidR="00281622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 xml:space="preserve">вербально реагирует на услышанное; 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распознает на слух и повторяет звуки, слова, простые предложения; 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  <w:p w:rsidR="006B6847" w:rsidRDefault="006B6847" w:rsidP="006B6847">
            <w:pPr>
              <w:pStyle w:val="a9"/>
              <w:spacing w:line="276" w:lineRule="exact"/>
            </w:pPr>
          </w:p>
          <w:p w:rsidR="006B6847" w:rsidRDefault="006B6847" w:rsidP="006B6847">
            <w:pPr>
              <w:pStyle w:val="a9"/>
              <w:spacing w:line="276" w:lineRule="exact"/>
            </w:pPr>
          </w:p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4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умеет слушать, слышать, различать звуки, слова, фразы;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 - прогнозирует содержание текста по заголовку, рисункам;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умеет вербально, не</w:t>
            </w:r>
            <w:r w:rsidR="00281622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вербально реагировать на услышанное.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</w:tc>
      </w:tr>
      <w:tr w:rsidR="006B6847" w:rsidTr="006B6847">
        <w:trPr>
          <w:trHeight w:val="1"/>
        </w:trPr>
        <w:tc>
          <w:tcPr>
            <w:tcW w:w="98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Языковые средства</w:t>
            </w:r>
          </w:p>
        </w:tc>
      </w:tr>
      <w:tr w:rsidR="006B6847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Грамматика</w:t>
            </w:r>
          </w:p>
        </w:tc>
        <w:tc>
          <w:tcPr>
            <w:tcW w:w="2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порядок слов в простом предложении;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типы предложений (повествовательное, вопросительное, побудительное);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единственное и множественное число имен существительных;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глагол-связка est;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личные местоимения;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-количественные числительные до 20;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артикль и его употребление;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отрицательные слова ne...pas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-грамматические формы изъявительного наклонения:le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present, le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passe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compose, le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futur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immediat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-особенности спряжения в  present: глаголов 1и2 групп, наиболее частотных глаголов 3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группы( avoir,etre,aller,faire)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-неопределённая форма глагола (l'infininif)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-прилагательные мужского и женского рода единственного и множественного числа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-согласование прилагательных с существительными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-cоблюдает порядок слов в предложении;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моделирует с помощью РО повествовательные, вопросительные предложения;  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оперирует вопросительными словами в продуктивной речи;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использует в речи простые предложения с простым глагольным сказуемым, составным именным сказуемым;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оперирует в речи личными местоимениями;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i/>
                <w:shd w:val="clear" w:color="auto" w:fill="FFFFFF"/>
              </w:rPr>
              <w:t xml:space="preserve">- </w:t>
            </w:r>
            <w:r>
              <w:rPr>
                <w:rFonts w:eastAsia="Times New Roman" w:cs="Times New Roman"/>
                <w:shd w:val="clear" w:color="auto" w:fill="FFFFFF"/>
              </w:rPr>
              <w:t xml:space="preserve">употребляет количественные числительные до 20; 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различает существительные с определенным, неопределенным артиклем, существительные множественного и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единственного числа; 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грамматически правильно оформляет свою речь на элементарном уровне в ходе решения исходных коммуникативных задач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-выражает отрицание при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 помощи отрицательных слов ne...pas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использует распространённые безличные предложения, конструкции c'est, ce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sont</w:t>
            </w:r>
          </w:p>
          <w:p w:rsidR="006B6847" w:rsidRDefault="00B657D4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I</w:t>
            </w:r>
            <w:r w:rsidR="006B6847">
              <w:rPr>
                <w:rFonts w:eastAsia="Times New Roman" w:cs="Times New Roman"/>
                <w:shd w:val="clear" w:color="auto" w:fill="FFFFFF"/>
              </w:rPr>
              <w:t>l</w:t>
            </w:r>
            <w:r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 w:rsidR="006B6847">
              <w:rPr>
                <w:rFonts w:eastAsia="Times New Roman" w:cs="Times New Roman"/>
                <w:shd w:val="clear" w:color="auto" w:fill="FFFFFF"/>
              </w:rPr>
              <w:t>faut,il y a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 -узнаёт в тексте и на слух известные глаголы изъявительного наклонен</w:t>
            </w:r>
          </w:p>
          <w:p w:rsidR="006B6847" w:rsidRPr="00ED77C0" w:rsidRDefault="006B6847" w:rsidP="006B6847">
            <w:pPr>
              <w:pStyle w:val="a9"/>
              <w:spacing w:line="276" w:lineRule="exact"/>
              <w:rPr>
                <w:lang w:val="en-US"/>
              </w:rPr>
            </w:pPr>
            <w:r>
              <w:rPr>
                <w:rFonts w:eastAsia="Times New Roman" w:cs="Times New Roman"/>
                <w:shd w:val="clear" w:color="auto" w:fill="FFFFFF"/>
              </w:rPr>
              <w:t>ия</w:t>
            </w:r>
            <w:r w:rsidRPr="00ED77C0">
              <w:rPr>
                <w:rFonts w:eastAsia="Times New Roman" w:cs="Times New Roman"/>
                <w:shd w:val="clear" w:color="auto" w:fill="FFFFFF"/>
                <w:lang w:val="en-US"/>
              </w:rPr>
              <w:t xml:space="preserve">:le present, le passe compose, le </w:t>
            </w:r>
            <w:r w:rsidR="00B657D4">
              <w:rPr>
                <w:rFonts w:eastAsia="Times New Roman" w:cs="Times New Roman"/>
                <w:shd w:val="clear" w:color="auto" w:fill="FFFFFF"/>
                <w:lang w:val="en-US"/>
              </w:rPr>
              <w:t>future</w:t>
            </w:r>
            <w:r w:rsidR="00B657D4" w:rsidRPr="00B657D4">
              <w:rPr>
                <w:rFonts w:eastAsia="Times New Roman" w:cs="Times New Roman"/>
                <w:shd w:val="clear" w:color="auto" w:fill="FFFFFF"/>
                <w:lang w:val="en-US"/>
              </w:rPr>
              <w:t xml:space="preserve"> </w:t>
            </w:r>
            <w:r w:rsidRPr="00ED77C0">
              <w:rPr>
                <w:rFonts w:eastAsia="Times New Roman" w:cs="Times New Roman"/>
                <w:shd w:val="clear" w:color="auto" w:fill="FFFFFF"/>
                <w:lang w:val="en-US"/>
              </w:rPr>
              <w:t>immediat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-соотносит спрягаемые грамматические формы с соответствующими неопределёнными формами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 (l'infininif)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-соотносит и согласовывает существительные и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прилагательные по роду и 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числу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4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работает с грамматическими таблицами и схемами;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извлекает информацию из схемы;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воспроизводит основные коммуникативные типы предложений: повествовательные, вопросительные, побудительные.</w:t>
            </w:r>
          </w:p>
        </w:tc>
      </w:tr>
      <w:tr w:rsidR="006B6847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Фонетика</w:t>
            </w:r>
          </w:p>
        </w:tc>
        <w:tc>
          <w:tcPr>
            <w:tcW w:w="2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все звуки французского  языка; 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нормы произношения звуков французского языка (долгота и краткость гласных, оглушение звонких согласных в конце слога или слова, отсутствие смягчения согласных перед гласными);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ударение в слове, фразе / отсутствие ударения (артиклях, союзах, предлогах);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интонация.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-дифтонги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-ударение в изолированном слове,ритмической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группе,фразе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-фонетическое сцепление  и связывание слов внутри ритмических групп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относительно  правильно произносит все французские звуки, звукосочетания, слова, фразы, соблюдая интонационные правила и различает их на слух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-находит в тексте слова с заданным звуком.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-Соблюдает нормы произношения звуков французского языка при чтении вслух и в устной речи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-различает коммуникативный тип предложения по его интонации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4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различает и воспроизводит звук;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воспроизводит песенки, считалки и игры с музыкальным сопровождением;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воспринимает музыкальный звук, ритм.</w:t>
            </w:r>
          </w:p>
        </w:tc>
      </w:tr>
      <w:tr w:rsidR="006B6847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Лексика                                           </w:t>
            </w:r>
          </w:p>
        </w:tc>
        <w:tc>
          <w:tcPr>
            <w:tcW w:w="2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Примерно   350 ЛЕ в пределах тематики.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-интернациональные слова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-начальное представление о сп</w:t>
            </w:r>
            <w:r w:rsidR="00B657D4">
              <w:rPr>
                <w:rFonts w:eastAsia="Times New Roman" w:cs="Times New Roman"/>
                <w:shd w:val="clear" w:color="auto" w:fill="FFFFFF"/>
              </w:rPr>
              <w:t>о</w:t>
            </w:r>
            <w:r>
              <w:rPr>
                <w:rFonts w:eastAsia="Times New Roman" w:cs="Times New Roman"/>
                <w:shd w:val="clear" w:color="auto" w:fill="FFFFFF"/>
              </w:rPr>
              <w:t>собах словообразования:суффиксация(-ier/-iere,-tion,-eur),словосложение(grand-mere,grand-pere)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знает ряд страноведческих реалий (название страны, изучаемого языка, названия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французских   городов, имена людей, имена персонажей французских сказок);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знает ЛЕ, обслуживающие ситуации общения в пределах тематики за курс второго класса; 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знает оценочную лексику и речевые клише как элементы речевого этикета;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имеет начальные представления о способах словообразования, словосложения.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 -распознаёт и дифференцирует по определённым признакам слова во французском языке 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 в рамках учебной тематике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-использует слова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адекватно ситуации общении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-узнаёт простые словообразовательные элементы(суффиксы)</w:t>
            </w:r>
          </w:p>
        </w:tc>
        <w:tc>
          <w:tcPr>
            <w:tcW w:w="4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группирует  слова по их тематической принадлежности;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понимает  значение  и употребление лексических единиц;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воспроизводит песенки, считалки и игры с музыкальным сопровождением.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</w:tc>
      </w:tr>
      <w:tr w:rsidR="006B6847" w:rsidTr="006B6847">
        <w:trPr>
          <w:trHeight w:val="1"/>
        </w:trPr>
        <w:tc>
          <w:tcPr>
            <w:tcW w:w="9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Графика, каллиграфия, орфография</w:t>
            </w:r>
          </w:p>
        </w:tc>
        <w:tc>
          <w:tcPr>
            <w:tcW w:w="29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-все буквы французского  алфавита;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- звуко-буквенные соответствия, 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-буквосочетания;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-правила чтения и орфографии;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-написание слов, вошедших в активный словарь</w:t>
            </w:r>
          </w:p>
          <w:p w:rsidR="006B6847" w:rsidRPr="00ED77C0" w:rsidRDefault="006B6847" w:rsidP="006B6847">
            <w:pPr>
              <w:pStyle w:val="a9"/>
              <w:spacing w:line="276" w:lineRule="exact"/>
              <w:rPr>
                <w:lang w:val="en-US"/>
              </w:rPr>
            </w:pPr>
            <w:r w:rsidRPr="00ED77C0">
              <w:rPr>
                <w:rFonts w:eastAsia="Times New Roman" w:cs="Times New Roman"/>
                <w:shd w:val="clear" w:color="auto" w:fill="FFFFFF"/>
                <w:lang w:val="en-US"/>
              </w:rPr>
              <w:t>-</w:t>
            </w:r>
            <w:r>
              <w:rPr>
                <w:rFonts w:eastAsia="Times New Roman" w:cs="Times New Roman"/>
                <w:shd w:val="clear" w:color="auto" w:fill="FFFFFF"/>
              </w:rPr>
              <w:t>Буквы</w:t>
            </w:r>
            <w:r w:rsidR="005C3CF0" w:rsidRPr="005C3CF0">
              <w:rPr>
                <w:rFonts w:eastAsia="Times New Roman" w:cs="Times New Roman"/>
                <w:shd w:val="clear" w:color="auto" w:fill="FFFFFF"/>
                <w:lang w:val="en-US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с</w:t>
            </w:r>
            <w:r w:rsidR="005C3CF0" w:rsidRPr="005C3CF0">
              <w:rPr>
                <w:rFonts w:eastAsia="Times New Roman" w:cs="Times New Roman"/>
                <w:shd w:val="clear" w:color="auto" w:fill="FFFFFF"/>
                <w:lang w:val="en-US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диакритическими</w:t>
            </w:r>
            <w:r w:rsidR="005C3CF0" w:rsidRPr="005C3CF0">
              <w:rPr>
                <w:rFonts w:eastAsia="Times New Roman" w:cs="Times New Roman"/>
                <w:shd w:val="clear" w:color="auto" w:fill="FFFFFF"/>
                <w:lang w:val="en-US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знаками</w:t>
            </w:r>
            <w:r w:rsidRPr="00ED77C0">
              <w:rPr>
                <w:rFonts w:eastAsia="Times New Roman" w:cs="Times New Roman"/>
                <w:shd w:val="clear" w:color="auto" w:fill="FFFFFF"/>
                <w:lang w:val="en-US"/>
              </w:rPr>
              <w:t>(accent aigu, accent grave, accent circonflexe,cedille);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-основные правила чтения и орфографии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1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</w:p>
        </w:tc>
        <w:tc>
          <w:tcPr>
            <w:tcW w:w="33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воспроизводит буквы французского  алфавита (написание букв,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буквосочетаний, слов);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сравнивает и анализирует буквосочетания;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вставляет пропущенные буквы;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владеет основными правилами чтения, орфографии и написания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-соотносит графический образ слова с его звуковым образом.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-отличает буквы с диакритическими знаками от их аналогов без знаков.</w:t>
            </w:r>
          </w:p>
        </w:tc>
        <w:tc>
          <w:tcPr>
            <w:tcW w:w="44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умеет аккуратно писать;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организует свое рабочее место в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процессе письма;</w:t>
            </w:r>
          </w:p>
          <w:p w:rsidR="006B6847" w:rsidRDefault="006B6847" w:rsidP="006B6847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соблюдает правильную осанку.</w:t>
            </w:r>
          </w:p>
          <w:p w:rsidR="006B6847" w:rsidRDefault="006B6847" w:rsidP="006B6847">
            <w:pPr>
              <w:pStyle w:val="a9"/>
              <w:spacing w:line="276" w:lineRule="exact"/>
            </w:pPr>
          </w:p>
        </w:tc>
      </w:tr>
    </w:tbl>
    <w:p w:rsidR="006B6847" w:rsidRDefault="006B6847" w:rsidP="006B6847">
      <w:pPr>
        <w:pStyle w:val="a9"/>
        <w:spacing w:line="276" w:lineRule="exact"/>
      </w:pPr>
    </w:p>
    <w:p w:rsidR="006B6847" w:rsidRDefault="006B6847" w:rsidP="006B6847">
      <w:pPr>
        <w:pStyle w:val="a9"/>
        <w:spacing w:after="0" w:line="240" w:lineRule="exact"/>
        <w:jc w:val="center"/>
      </w:pPr>
    </w:p>
    <w:p w:rsidR="006B6847" w:rsidRDefault="006B6847" w:rsidP="006B6847">
      <w:pPr>
        <w:pStyle w:val="a9"/>
        <w:spacing w:after="0" w:line="240" w:lineRule="exact"/>
        <w:jc w:val="center"/>
        <w:rPr>
          <w:lang w:val="en-US"/>
        </w:rPr>
      </w:pPr>
    </w:p>
    <w:p w:rsidR="006B6847" w:rsidRPr="00E61244" w:rsidRDefault="006B6847" w:rsidP="006B6847">
      <w:pPr>
        <w:pStyle w:val="a9"/>
        <w:spacing w:after="0" w:line="240" w:lineRule="exact"/>
        <w:jc w:val="center"/>
        <w:rPr>
          <w:sz w:val="28"/>
          <w:szCs w:val="28"/>
        </w:rPr>
      </w:pPr>
      <w:r w:rsidRPr="00E61244">
        <w:rPr>
          <w:rFonts w:eastAsia="Times New Roman" w:cs="Times New Roman"/>
          <w:b/>
          <w:sz w:val="28"/>
          <w:szCs w:val="28"/>
          <w:shd w:val="clear" w:color="auto" w:fill="FFFFFF"/>
        </w:rPr>
        <w:t>Результаты освоения программы, содержание, тематическое планирование по французскому  языку (4 класс)</w:t>
      </w:r>
    </w:p>
    <w:tbl>
      <w:tblPr>
        <w:tblW w:w="0" w:type="auto"/>
        <w:tblInd w:w="-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587"/>
        <w:gridCol w:w="4312"/>
        <w:gridCol w:w="1417"/>
        <w:gridCol w:w="5220"/>
        <w:gridCol w:w="2358"/>
      </w:tblGrid>
      <w:tr w:rsidR="006B6847" w:rsidTr="00472F4D">
        <w:trPr>
          <w:trHeight w:val="1"/>
        </w:trPr>
        <w:tc>
          <w:tcPr>
            <w:tcW w:w="1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after="0"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Разделы</w:t>
            </w:r>
          </w:p>
        </w:tc>
        <w:tc>
          <w:tcPr>
            <w:tcW w:w="4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Содержание</w:t>
            </w:r>
          </w:p>
        </w:tc>
        <w:tc>
          <w:tcPr>
            <w:tcW w:w="141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Количество</w:t>
            </w:r>
          </w:p>
          <w:p w:rsidR="006B6847" w:rsidRDefault="006B6847" w:rsidP="00472F4D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часов</w:t>
            </w:r>
          </w:p>
        </w:tc>
        <w:tc>
          <w:tcPr>
            <w:tcW w:w="75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Планируемые результаты освоения учебного предмета</w:t>
            </w:r>
          </w:p>
        </w:tc>
      </w:tr>
      <w:tr w:rsidR="006B6847" w:rsidTr="00472F4D">
        <w:trPr>
          <w:trHeight w:val="1"/>
        </w:trPr>
        <w:tc>
          <w:tcPr>
            <w:tcW w:w="158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after="0" w:line="240" w:lineRule="exact"/>
            </w:pPr>
          </w:p>
        </w:tc>
        <w:tc>
          <w:tcPr>
            <w:tcW w:w="431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after="0" w:line="240" w:lineRule="exact"/>
            </w:pPr>
          </w:p>
        </w:tc>
        <w:tc>
          <w:tcPr>
            <w:tcW w:w="141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after="0" w:line="240" w:lineRule="exact"/>
            </w:pPr>
          </w:p>
        </w:tc>
        <w:tc>
          <w:tcPr>
            <w:tcW w:w="5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>Предметные знания, умения</w:t>
            </w:r>
          </w:p>
        </w:tc>
        <w:tc>
          <w:tcPr>
            <w:tcW w:w="2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t xml:space="preserve">Метапредметные результаты                                     </w:t>
            </w:r>
          </w:p>
        </w:tc>
      </w:tr>
      <w:tr w:rsidR="006B6847" w:rsidTr="00472F4D">
        <w:trPr>
          <w:trHeight w:val="1"/>
        </w:trPr>
        <w:tc>
          <w:tcPr>
            <w:tcW w:w="1489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ab/>
              <w:t xml:space="preserve">                                                                      Виды речевой деятельности</w:t>
            </w:r>
          </w:p>
        </w:tc>
      </w:tr>
      <w:tr w:rsidR="006B6847" w:rsidTr="00472F4D">
        <w:trPr>
          <w:trHeight w:val="1"/>
        </w:trPr>
        <w:tc>
          <w:tcPr>
            <w:tcW w:w="1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Говорение </w:t>
            </w:r>
          </w:p>
        </w:tc>
        <w:tc>
          <w:tcPr>
            <w:tcW w:w="4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u w:val="single"/>
                <w:shd w:val="clear" w:color="auto" w:fill="FFFFFF"/>
              </w:rPr>
              <w:t>Диалогическая речь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этикетные диалоги в типичных ситуациях общения; - диалог-расспрос;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- диалог- побуждение к действию; 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диалог-расспрос.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u w:val="single"/>
                <w:shd w:val="clear" w:color="auto" w:fill="FFFFFF"/>
              </w:rPr>
              <w:t>Монологическая речь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рассказ о себе, семье, друге;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описание предмета, картинки;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характеристика персонажей.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68 часов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</w:tc>
        <w:tc>
          <w:tcPr>
            <w:tcW w:w="5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Учащийся: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приветствует, отвечает на приветствие,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знакомится, представляется, вежливо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прощается;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задает вопросы о чем-либо;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отвечает на вопросы собеседника;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расспрашивает о чем-либо.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описывает что-либо;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сообщает что-либо;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рассказывает, выражая свое мнение;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характеризует, называя качества лица\ предмета;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воспроизводит наизусть тексты рифмовок, стихотворений, песен;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составляет рассказ по аналогии.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высказывает на элементарном уровне оценочные суждения/свое мнение.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-поздравляет,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благодарит,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извиняется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-просит о чём -либо и реагирует на просьбу собеседника</w:t>
            </w:r>
          </w:p>
          <w:p w:rsidR="006B6847" w:rsidRDefault="005C3CF0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-на</w:t>
            </w:r>
            <w:r w:rsidR="006B6847">
              <w:rPr>
                <w:rFonts w:eastAsia="Times New Roman" w:cs="Times New Roman"/>
                <w:shd w:val="clear" w:color="auto" w:fill="FFFFFF"/>
              </w:rPr>
              <w:t>чинает, поддерживает,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и завершает разговор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-рассказывает, выражая своё отношение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-пересказывает услышанный/прочитанный текст(по опорам/ без опор)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)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составляет собственный текст по аналогии- 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  <w:p w:rsidR="006B6847" w:rsidRDefault="006B6847" w:rsidP="00472F4D">
            <w:pPr>
              <w:pStyle w:val="a9"/>
              <w:spacing w:line="276" w:lineRule="exact"/>
            </w:pPr>
          </w:p>
          <w:p w:rsidR="006B6847" w:rsidRDefault="006B6847" w:rsidP="00472F4D">
            <w:pPr>
              <w:pStyle w:val="a9"/>
              <w:spacing w:line="276" w:lineRule="exact"/>
            </w:pPr>
          </w:p>
          <w:p w:rsidR="006B6847" w:rsidRDefault="006B6847" w:rsidP="00472F4D">
            <w:pPr>
              <w:pStyle w:val="a9"/>
              <w:spacing w:line="276" w:lineRule="exact"/>
            </w:pPr>
          </w:p>
        </w:tc>
        <w:tc>
          <w:tcPr>
            <w:tcW w:w="2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Учащийся: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взаимодействует с окружающими при выполнении разных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ролей;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работает по аналогии, с опорам;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устанавливает и поддерживает контакт с партнером по общению;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выбирает адекватные языковые и речевые средства для успешного решения элементарной коммуникативной задачи;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работает в группе;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-соблюдает речевой этикет: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знает как обратиться к сверстнику, к взрослому, как поблагодарить, начать разговор, завершить его;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умеет слушать и слышать собеседника.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</w:tc>
      </w:tr>
      <w:tr w:rsidR="006B6847" w:rsidTr="00472F4D">
        <w:trPr>
          <w:trHeight w:val="1"/>
        </w:trPr>
        <w:tc>
          <w:tcPr>
            <w:tcW w:w="1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Письмо </w:t>
            </w:r>
          </w:p>
        </w:tc>
        <w:tc>
          <w:tcPr>
            <w:tcW w:w="4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буквы французского алфавита;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основные буквосочетания; слова, предложения;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писать с опорой на образец: поздравление с праздником.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 -краткое личное письмо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</w:p>
        </w:tc>
        <w:tc>
          <w:tcPr>
            <w:tcW w:w="5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пишет  французские буквы буквы, буквосочетания, слова, предложения; 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пишет буквенный   диктант;</w:t>
            </w:r>
          </w:p>
          <w:p w:rsidR="006B6847" w:rsidRDefault="006B6847" w:rsidP="00472F4D">
            <w:pPr>
              <w:pStyle w:val="a9"/>
              <w:tabs>
                <w:tab w:val="left" w:pos="8431"/>
              </w:tabs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пишет по образцу   поздравительную открытку с Новым годом, Рождеством, днём рождения с опорой на образец).</w:t>
            </w:r>
          </w:p>
          <w:p w:rsidR="006B6847" w:rsidRDefault="006B6847" w:rsidP="00472F4D">
            <w:pPr>
              <w:pStyle w:val="a9"/>
              <w:tabs>
                <w:tab w:val="left" w:pos="8431"/>
              </w:tabs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-пишет по образцу краткое письмо зарубежному другу,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сообщает краткие сведения о себе,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запрашивает аналогичную информацию о нём</w:t>
            </w:r>
          </w:p>
          <w:p w:rsidR="006B6847" w:rsidRDefault="006B6847" w:rsidP="00472F4D">
            <w:pPr>
              <w:pStyle w:val="a9"/>
              <w:tabs>
                <w:tab w:val="left" w:pos="8431"/>
              </w:tabs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-правильно оформляет конверт(с опорой на образец)</w:t>
            </w:r>
          </w:p>
        </w:tc>
        <w:tc>
          <w:tcPr>
            <w:tcW w:w="2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владеет приёмами списывания, выписывания;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координировано работает с учебником, с рабочей тетрадью;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вставляет пропущенные буквы в словах, вошедших в активный словарь;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сличает образец письма с написанным;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грамотно списывает;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организует свое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рабочее место в процессе письма;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соблюдает правильную осанку;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соблюдает речевой этикет при написании поздравительной открытки;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владеет каллиграфией.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</w:tc>
      </w:tr>
      <w:tr w:rsidR="006B6847" w:rsidTr="00472F4D">
        <w:trPr>
          <w:trHeight w:val="1"/>
        </w:trPr>
        <w:tc>
          <w:tcPr>
            <w:tcW w:w="1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Чтение </w:t>
            </w:r>
          </w:p>
        </w:tc>
        <w:tc>
          <w:tcPr>
            <w:tcW w:w="4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чтение вслух небольших текстов, построенных на изученном языковом материале;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чтение про себя и понимание текстов, содержащие   изученный  языковой материал, так и отдельные новые слова; 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</w:p>
        </w:tc>
        <w:tc>
          <w:tcPr>
            <w:tcW w:w="5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соотносит графический образ слова с его звуковым образом;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соблюдает правильное ударение в словах и фразах, интонацию в целом;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узнает знакомую лексику, грамматические явления;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выразительно читает вслух небольшие тексты, содержащие  изученный материал;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зрительно  воспринимает текст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и понимает его основное содержание;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i/>
                <w:shd w:val="clear" w:color="auto" w:fill="FFFFFF"/>
              </w:rPr>
              <w:t xml:space="preserve">- </w:t>
            </w:r>
            <w:r>
              <w:rPr>
                <w:rFonts w:eastAsia="Times New Roman" w:cs="Times New Roman"/>
                <w:shd w:val="clear" w:color="auto" w:fill="FFFFFF"/>
              </w:rPr>
              <w:t>читает  по ролям небольшие диалоги;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владеет учебными приёмами – элементарный перевод, использование языковой догадки.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 -прогнозирует содержание текста на основе заголовка;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-догадывается о значении незнакомых слов по сходству с русским языком,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по контексту.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-зрительно воспринимает текст ,узнаёт знакомые слова, грамматические явления и понимает основное содержание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-находит в тексте необходимую информацию(имена персонажей, где происходит действие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и т. д.)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-зрительно воспринимает текст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,узнаёт знакомые слова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,грамматические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явления и полностью понимает содержание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-не обращает внимание незнакомые слова, не мешающие понимать основное содержание текста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-оценивает поступки героев с точки зрения их соответствия принятым нормам морали</w:t>
            </w:r>
          </w:p>
        </w:tc>
        <w:tc>
          <w:tcPr>
            <w:tcW w:w="2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координировано работает с учебником, с рабочей тетрадью;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находит в тексте необходимую информацию;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организует свое рабочее место при чтении;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догадывается о значении незнакомых слов по контексту;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прогнозирует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содержание текста на основе заголовка.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</w:tc>
      </w:tr>
      <w:tr w:rsidR="006B6847" w:rsidTr="00472F4D">
        <w:trPr>
          <w:trHeight w:val="1"/>
        </w:trPr>
        <w:tc>
          <w:tcPr>
            <w:tcW w:w="1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Аудирование </w:t>
            </w:r>
          </w:p>
        </w:tc>
        <w:tc>
          <w:tcPr>
            <w:tcW w:w="4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восприятие на слух речи учителя и одноклассников в процессе общения на уроке;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восприятие и понимание на слух небольшие сообщения, рассказы, сказки, стихи, рифмовки, песни в аудиозаписи на изученном материале.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</w:p>
        </w:tc>
        <w:tc>
          <w:tcPr>
            <w:tcW w:w="5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u w:val="single"/>
                <w:shd w:val="clear" w:color="auto" w:fill="FFFFFF"/>
              </w:rPr>
              <w:t>при непосредственном общении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понимает в целом речь учителя по ведению урока.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полностью понимает  речь одноклассников в ходе  общения с ним;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понимает сообщение диктора, на изученном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материале 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узнает звуки и слова в потоке речи;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-использует контекстуальную или языковую догадку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-использует переспрос или просьбу для уточнения отдельных деталей</w:t>
            </w:r>
          </w:p>
          <w:p w:rsidR="006B6847" w:rsidRDefault="00B657D4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u w:val="single"/>
                <w:shd w:val="clear" w:color="auto" w:fill="FFFFFF"/>
              </w:rPr>
              <w:t>при оп</w:t>
            </w:r>
            <w:r w:rsidR="006B6847">
              <w:rPr>
                <w:rFonts w:eastAsia="Times New Roman" w:cs="Times New Roman"/>
                <w:u w:val="single"/>
                <w:shd w:val="clear" w:color="auto" w:fill="FFFFFF"/>
              </w:rPr>
              <w:t>осредованном общении(на основе аудио-текста)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u w:val="single"/>
                <w:shd w:val="clear" w:color="auto" w:fill="FFFFFF"/>
              </w:rPr>
              <w:t>-</w:t>
            </w:r>
            <w:r>
              <w:rPr>
                <w:rFonts w:eastAsia="Times New Roman" w:cs="Times New Roman"/>
                <w:shd w:val="clear" w:color="auto" w:fill="FFFFFF"/>
              </w:rPr>
              <w:t>воспринимает на слух и понимает основную информацию,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содержащуюся в тексте(о ком о чем идёт речь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,где это происходит и т.и т.п.)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вербально или не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 xml:space="preserve">вербально реагирует на услышанное;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распознает на слух и повторяет звуки, слова, простые предложения;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-воспринимает на слух и понимает как основную информацию, так и детали 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Calibri" w:cs="Calibri"/>
                <w:shd w:val="clear" w:color="auto" w:fill="FFFFFF"/>
              </w:rPr>
              <w:t>-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  <w:p w:rsidR="006B6847" w:rsidRDefault="006B6847" w:rsidP="00472F4D">
            <w:pPr>
              <w:pStyle w:val="a9"/>
              <w:spacing w:line="276" w:lineRule="exact"/>
            </w:pPr>
          </w:p>
          <w:p w:rsidR="006B6847" w:rsidRDefault="006B6847" w:rsidP="00472F4D">
            <w:pPr>
              <w:pStyle w:val="a9"/>
              <w:spacing w:line="276" w:lineRule="exact"/>
            </w:pPr>
          </w:p>
        </w:tc>
        <w:tc>
          <w:tcPr>
            <w:tcW w:w="2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умеет слушать, слышать, различать звуки, слова, фразы;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 - прогнозирует содержание текста по заголовку, рисункам;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умеет вербально, не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вербально реагировать на услышанное.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</w:tc>
      </w:tr>
      <w:tr w:rsidR="006B6847" w:rsidTr="00472F4D">
        <w:trPr>
          <w:trHeight w:val="1"/>
        </w:trPr>
        <w:tc>
          <w:tcPr>
            <w:tcW w:w="14894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  <w:jc w:val="center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Языковые средства</w:t>
            </w:r>
          </w:p>
        </w:tc>
      </w:tr>
      <w:tr w:rsidR="006B6847" w:rsidTr="00472F4D">
        <w:trPr>
          <w:trHeight w:val="1"/>
        </w:trPr>
        <w:tc>
          <w:tcPr>
            <w:tcW w:w="1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Грамматика</w:t>
            </w:r>
          </w:p>
        </w:tc>
        <w:tc>
          <w:tcPr>
            <w:tcW w:w="4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порядок слов в простом предложении;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типы предложений (повествовательное, вопросительное, побудительное);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единственное и множественное число имен существительных;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глагол-связка est;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личные местоимения;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-количественные числительные до 20;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артикль и его употребление;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отрицательные слова ne...pas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-грамматические формы изъявительного наклонения:le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present, le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passe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compose, le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futur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immediat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-особенности спряжения в  present: глаголов 1и2 групп, наиболее частотных глаголов 3 группы( avoir,etre,aller,faire)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-неопределённая форма глагола (l'infininif)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-прилагательные мужского и женского рода единственного и множественного числа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-согласование прилагательных с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существительными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-Общий и специальный вопросы;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-Вопросительные обороты Est-ce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que,qu'est-ce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que и вопросительные слова qui, quand,ou,combien, pourquoi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-форма passe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composе</w:t>
            </w:r>
            <w:r w:rsidR="00B657D4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 xml:space="preserve">наиболеe распространенных регулярных глаголов(преимущественно рецептивно)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-Повелительное наклонение регулярных глаголов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-Модальные глаголы(vouloir,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devoir,pouvoir)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-указательные и притяжательные прилагательные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-количественные числительные до 100, порядковые числительные до 10</w:t>
            </w:r>
          </w:p>
          <w:p w:rsidR="006B6847" w:rsidRPr="00ED77C0" w:rsidRDefault="006B6847" w:rsidP="00472F4D">
            <w:pPr>
              <w:pStyle w:val="a9"/>
              <w:spacing w:line="276" w:lineRule="exact"/>
              <w:rPr>
                <w:lang w:val="en-US"/>
              </w:rPr>
            </w:pPr>
            <w:r w:rsidRPr="00ED77C0">
              <w:rPr>
                <w:rFonts w:eastAsia="Times New Roman" w:cs="Times New Roman"/>
                <w:shd w:val="clear" w:color="auto" w:fill="FFFFFF"/>
                <w:lang w:val="en-US"/>
              </w:rPr>
              <w:t>-</w:t>
            </w:r>
            <w:r>
              <w:rPr>
                <w:rFonts w:eastAsia="Times New Roman" w:cs="Times New Roman"/>
                <w:shd w:val="clear" w:color="auto" w:fill="FFFFFF"/>
              </w:rPr>
              <w:t>наиболее</w:t>
            </w:r>
            <w:r w:rsidRPr="00ED77C0">
              <w:rPr>
                <w:rFonts w:eastAsia="Times New Roman" w:cs="Times New Roman"/>
                <w:shd w:val="clear" w:color="auto" w:fill="FFFFFF"/>
                <w:lang w:val="en-US"/>
              </w:rPr>
              <w:t xml:space="preserve"> de, a,dans,sur, sous,pres de, devant, derriere, contre, chez, avec,entre</w:t>
            </w:r>
          </w:p>
          <w:p w:rsidR="006B6847" w:rsidRPr="00ED77C0" w:rsidRDefault="006B6847" w:rsidP="00472F4D">
            <w:pPr>
              <w:pStyle w:val="a9"/>
              <w:spacing w:line="276" w:lineRule="exact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Pr="00ED77C0" w:rsidRDefault="006B6847" w:rsidP="00472F4D">
            <w:pPr>
              <w:pStyle w:val="a9"/>
              <w:spacing w:line="276" w:lineRule="exact"/>
              <w:rPr>
                <w:lang w:val="en-US"/>
              </w:rPr>
            </w:pPr>
          </w:p>
        </w:tc>
        <w:tc>
          <w:tcPr>
            <w:tcW w:w="5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-cоблюдает порядок слов в предложении;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моделирует с помощью РО повествовательные, вопросительные предложения; 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оперирует вопросительными словами в продуктивной речи;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использует в речи простые предложения с простым глагольным сказуемым, составным именным сказуемым;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оперирует в речи личными местоимениями;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i/>
                <w:shd w:val="clear" w:color="auto" w:fill="FFFFFF"/>
              </w:rPr>
              <w:t xml:space="preserve">- </w:t>
            </w:r>
            <w:r>
              <w:rPr>
                <w:rFonts w:eastAsia="Times New Roman" w:cs="Times New Roman"/>
                <w:shd w:val="clear" w:color="auto" w:fill="FFFFFF"/>
              </w:rPr>
              <w:t xml:space="preserve">употребляет количественные числительные до 20;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различает существительные с определенным, неопределенным артиклем, существительные множественного и единственного числа;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грамматически правильно оформляет свою речь на элементарном уровне в ходе решения исходных коммуникативных задач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-выражает отрицание при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 помощи отрицательных слов ne...pas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использует распространённые безличные предложения, конструкции c'est, ce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sont</w:t>
            </w:r>
          </w:p>
          <w:p w:rsidR="006B6847" w:rsidRDefault="00B657D4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I</w:t>
            </w:r>
            <w:r w:rsidR="006B6847">
              <w:rPr>
                <w:rFonts w:eastAsia="Times New Roman" w:cs="Times New Roman"/>
                <w:shd w:val="clear" w:color="auto" w:fill="FFFFFF"/>
              </w:rPr>
              <w:t>l</w:t>
            </w:r>
            <w:r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 w:rsidR="006B6847">
              <w:rPr>
                <w:rFonts w:eastAsia="Times New Roman" w:cs="Times New Roman"/>
                <w:shd w:val="clear" w:color="auto" w:fill="FFFFFF"/>
              </w:rPr>
              <w:t>faut,il y a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 -узнаёт в тексте и на слух известные глаголы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изъявительного наклонен</w:t>
            </w:r>
          </w:p>
          <w:p w:rsidR="006B6847" w:rsidRPr="00ED77C0" w:rsidRDefault="006B6847" w:rsidP="00472F4D">
            <w:pPr>
              <w:pStyle w:val="a9"/>
              <w:spacing w:line="276" w:lineRule="exact"/>
              <w:rPr>
                <w:lang w:val="en-US"/>
              </w:rPr>
            </w:pPr>
            <w:r>
              <w:rPr>
                <w:rFonts w:eastAsia="Times New Roman" w:cs="Times New Roman"/>
                <w:shd w:val="clear" w:color="auto" w:fill="FFFFFF"/>
              </w:rPr>
              <w:t>ия</w:t>
            </w:r>
            <w:r w:rsidRPr="00ED77C0">
              <w:rPr>
                <w:rFonts w:eastAsia="Times New Roman" w:cs="Times New Roman"/>
                <w:shd w:val="clear" w:color="auto" w:fill="FFFFFF"/>
                <w:lang w:val="en-US"/>
              </w:rPr>
              <w:t xml:space="preserve">:le present, le passe compose, le </w:t>
            </w:r>
            <w:r w:rsidR="00B657D4">
              <w:rPr>
                <w:rFonts w:eastAsia="Times New Roman" w:cs="Times New Roman"/>
                <w:shd w:val="clear" w:color="auto" w:fill="FFFFFF"/>
                <w:lang w:val="en-US"/>
              </w:rPr>
              <w:t>future</w:t>
            </w:r>
            <w:r w:rsidR="00B657D4" w:rsidRPr="00B657D4">
              <w:rPr>
                <w:rFonts w:eastAsia="Times New Roman" w:cs="Times New Roman"/>
                <w:shd w:val="clear" w:color="auto" w:fill="FFFFFF"/>
                <w:lang w:val="en-US"/>
              </w:rPr>
              <w:t xml:space="preserve"> </w:t>
            </w:r>
            <w:r w:rsidRPr="00ED77C0">
              <w:rPr>
                <w:rFonts w:eastAsia="Times New Roman" w:cs="Times New Roman"/>
                <w:shd w:val="clear" w:color="auto" w:fill="FFFFFF"/>
                <w:lang w:val="en-US"/>
              </w:rPr>
              <w:t>immediat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-соотносит спрягаемые грамматические формы с соответствующими неопределёнными формами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 (l'infininif)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-соотносит и согласовывает существительные и прилагательные по роду и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числу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-воспроизводит основные коммуникативные типы предложений на основе моделей/речевых образцов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-оперирует в речи известными вопросительными оборотами и вопросительными словам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и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-употребляет в речи глаголы.обслуживающие ситуации общения начальной школы,в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le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present 1 2 групп,наиболее частотные глаголы 3 группы.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-употребляет наиболее распространенные формы прошедшего времени(le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passe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compose) и будущего времени( le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futur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immediat)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-выражает побуждение при помощи наклонения l'imperatif-выражать субьективное отношение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при помощи модальных глаголов(vouloir,devoir,pouvoir)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-оперировать в речи личными местоимениями в в функции подлежащего,указательными и притяжательными прилагательными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-употреблять  количественные числительные до 100, порядковые числительные до 10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-использовать для выпажения временных и пространственных отношений наиболее употребительные предлоги.</w:t>
            </w:r>
          </w:p>
        </w:tc>
        <w:tc>
          <w:tcPr>
            <w:tcW w:w="2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работает с грамматическими таблицами и схемами;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извлекает информацию из схемы;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воспроизводит основные коммуникативные типы предложений: повествовательные, вопросительные, побудительные.</w:t>
            </w:r>
          </w:p>
        </w:tc>
      </w:tr>
      <w:tr w:rsidR="006B6847" w:rsidTr="00472F4D">
        <w:trPr>
          <w:trHeight w:val="1"/>
        </w:trPr>
        <w:tc>
          <w:tcPr>
            <w:tcW w:w="1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Фонетика</w:t>
            </w:r>
          </w:p>
        </w:tc>
        <w:tc>
          <w:tcPr>
            <w:tcW w:w="4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все звуки французского  языка;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нормы произношения звуков французского языка (долгота и краткость гласных, оглушение звонких согласных в конце слога или слова, отсутствие смягчения согласных перед гласными);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ударение в слове, фразе / отсутствие ударения (артиклях, союзах, предлогах);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интонация.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-дифтонги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-ударение в изолированном слове,ритмической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группе,фразе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-фонетическое сцепление  и связывание слов внутри ритмических групп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-членение предложения на  ритмические группы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-ритмико-интонационные особенности повествовательного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,побудительного и вопросительного предложений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</w:p>
        </w:tc>
        <w:tc>
          <w:tcPr>
            <w:tcW w:w="5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относительно  правильно произносит все французские звуки, звукосочетания, слова, фразы, соблюдая интонационные правила и различает их на слух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-находит в тексте слова с заданным звуком.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-соблюдает правильное ударение в изолированном слове, ритмической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 группе, фразе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-Соблюдает нормы произношения звуков французского языка при чтении вслух и в устной речи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-различает коммуникативный тип предложения по его интонации-соблюдает правильное ударение в 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изолированном </w:t>
            </w:r>
            <w:r>
              <w:rPr>
                <w:rFonts w:eastAsia="Times New Roman" w:cs="Times New Roman"/>
                <w:shd w:val="clear" w:color="auto" w:fill="FFFFFF"/>
              </w:rPr>
              <w:t>слове,ритмическойгруппе,фразе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-корректно произносить предложения с точки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зрения  их ритмико-интонационных особенностей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  <w:p w:rsidR="006B6847" w:rsidRDefault="006B6847" w:rsidP="00472F4D">
            <w:pPr>
              <w:pStyle w:val="a9"/>
              <w:spacing w:line="276" w:lineRule="exact"/>
            </w:pPr>
          </w:p>
        </w:tc>
        <w:tc>
          <w:tcPr>
            <w:tcW w:w="2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различает и воспроизводит звук;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воспроизводит песенки, считалки и игры с музыкальным сопровождением;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воспринимает музыкальный звук, ритм.</w:t>
            </w:r>
          </w:p>
        </w:tc>
      </w:tr>
      <w:tr w:rsidR="006B6847" w:rsidTr="00472F4D">
        <w:trPr>
          <w:trHeight w:val="1"/>
        </w:trPr>
        <w:tc>
          <w:tcPr>
            <w:tcW w:w="1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 xml:space="preserve">Лексика                                           </w:t>
            </w:r>
          </w:p>
        </w:tc>
        <w:tc>
          <w:tcPr>
            <w:tcW w:w="4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Примерно   500 ЛЕ в пределах тематики начальной школы.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-интернациональные слова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-начальное представление о сп</w:t>
            </w:r>
            <w:r w:rsidR="005C3CF0">
              <w:rPr>
                <w:rFonts w:eastAsia="Times New Roman" w:cs="Times New Roman"/>
                <w:shd w:val="clear" w:color="auto" w:fill="FFFFFF"/>
              </w:rPr>
              <w:t>о</w:t>
            </w:r>
            <w:r>
              <w:rPr>
                <w:rFonts w:eastAsia="Times New Roman" w:cs="Times New Roman"/>
                <w:shd w:val="clear" w:color="auto" w:fill="FFFFFF"/>
              </w:rPr>
              <w:t>собах словообразования:суффиксация(-ier/-iere,-tion,-eur),словосложение(grand-mere,grand-pere)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-простейшие устойчивые словосочетания.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оценочная лексика и речевые клише как элементы речевого этикета, отражающие культуру франкоговорящих стран.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</w:p>
        </w:tc>
        <w:tc>
          <w:tcPr>
            <w:tcW w:w="5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знает ряд страноведческих реалий (название страны, изучаемого языка, названия французских   городов, имена людей, имена персонажей французских сказок);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знает ЛЕ, обслуживающие ситуации общения в пределах тематики за курс второго класса;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знает оценочную лексику и речевые клише как элементы речевого этикета;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имеет начальные представления о способах словообразования, словосложения.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 -распознаёт и дифференцирует по определённым признакам слова во французском языке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 в рамках учебной тематике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-использует слова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адекватно ситуации общении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-узнаёт простые словообразовательные </w:t>
            </w:r>
            <w:r>
              <w:rPr>
                <w:rFonts w:eastAsia="Times New Roman" w:cs="Times New Roman"/>
                <w:shd w:val="clear" w:color="auto" w:fill="FFFFFF"/>
              </w:rPr>
              <w:lastRenderedPageBreak/>
              <w:t>элементы(суффиксы)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-использует в речи простейшие устойчивые словосочетания.</w:t>
            </w:r>
            <w:r w:rsidR="005C3CF0">
              <w:rPr>
                <w:rFonts w:eastAsia="Times New Roman" w:cs="Times New Roman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оценочную лексику и речевые клише в соответствии с коммуникативной задаче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опирается на языковую догадку в процессе понимания интернациональных слов, слов ,образованных путём словосложения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-оперирует активной лексикой в процессе общения</w:t>
            </w:r>
          </w:p>
        </w:tc>
        <w:tc>
          <w:tcPr>
            <w:tcW w:w="23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- группирует  слова по их тематической принадлежности;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понимает  значение  и употребление лексических единиц;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воспроизводит песенки, считалки и игры с музыкальным сопровождением.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</w:tc>
      </w:tr>
      <w:tr w:rsidR="006B6847" w:rsidTr="00472F4D">
        <w:trPr>
          <w:trHeight w:val="5935"/>
        </w:trPr>
        <w:tc>
          <w:tcPr>
            <w:tcW w:w="1587" w:type="dxa"/>
            <w:tcBorders>
              <w:top w:val="nil"/>
              <w:left w:val="single" w:sz="4" w:space="0" w:color="00000A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lastRenderedPageBreak/>
              <w:t>Графика, каллиграфия, орфография</w:t>
            </w:r>
          </w:p>
        </w:tc>
        <w:tc>
          <w:tcPr>
            <w:tcW w:w="4312" w:type="dxa"/>
            <w:tcBorders>
              <w:top w:val="nil"/>
              <w:left w:val="nil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-все буквы французского  алфавита;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 xml:space="preserve">- звуко-буквенные соответствия, 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-буквосочетания;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-правила чтения и орфографии;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-написание слов, вошедших в активный словарь</w:t>
            </w:r>
          </w:p>
          <w:p w:rsidR="006B6847" w:rsidRPr="00ED77C0" w:rsidRDefault="006B6847" w:rsidP="00472F4D">
            <w:pPr>
              <w:pStyle w:val="a9"/>
              <w:spacing w:line="276" w:lineRule="exact"/>
              <w:rPr>
                <w:lang w:val="en-US"/>
              </w:rPr>
            </w:pPr>
            <w:r w:rsidRPr="00ED77C0">
              <w:rPr>
                <w:rFonts w:eastAsia="Times New Roman" w:cs="Times New Roman"/>
                <w:shd w:val="clear" w:color="auto" w:fill="FFFFFF"/>
                <w:lang w:val="en-US"/>
              </w:rPr>
              <w:t>-</w:t>
            </w:r>
            <w:r>
              <w:rPr>
                <w:rFonts w:eastAsia="Times New Roman" w:cs="Times New Roman"/>
                <w:shd w:val="clear" w:color="auto" w:fill="FFFFFF"/>
              </w:rPr>
              <w:t>Буквы</w:t>
            </w:r>
            <w:r w:rsidR="005C3CF0" w:rsidRPr="005C3CF0">
              <w:rPr>
                <w:rFonts w:eastAsia="Times New Roman" w:cs="Times New Roman"/>
                <w:shd w:val="clear" w:color="auto" w:fill="FFFFFF"/>
                <w:lang w:val="en-US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с</w:t>
            </w:r>
            <w:r w:rsidR="005C3CF0" w:rsidRPr="005C3CF0">
              <w:rPr>
                <w:rFonts w:eastAsia="Times New Roman" w:cs="Times New Roman"/>
                <w:shd w:val="clear" w:color="auto" w:fill="FFFFFF"/>
                <w:lang w:val="en-US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диакритическими</w:t>
            </w:r>
            <w:r w:rsidR="005C3CF0" w:rsidRPr="005C3CF0">
              <w:rPr>
                <w:rFonts w:eastAsia="Times New Roman" w:cs="Times New Roman"/>
                <w:shd w:val="clear" w:color="auto" w:fill="FFFFFF"/>
                <w:lang w:val="en-US"/>
              </w:rPr>
              <w:t xml:space="preserve"> </w:t>
            </w:r>
            <w:r>
              <w:rPr>
                <w:rFonts w:eastAsia="Times New Roman" w:cs="Times New Roman"/>
                <w:shd w:val="clear" w:color="auto" w:fill="FFFFFF"/>
              </w:rPr>
              <w:t>знаками</w:t>
            </w:r>
            <w:r w:rsidRPr="00ED77C0">
              <w:rPr>
                <w:rFonts w:eastAsia="Times New Roman" w:cs="Times New Roman"/>
                <w:shd w:val="clear" w:color="auto" w:fill="FFFFFF"/>
                <w:lang w:val="en-US"/>
              </w:rPr>
              <w:t>(accent aigu, accent grave, accent circonflexe,cedille);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-основные правила чтения и орфографии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-Апостроф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-написание наиболее употребительных слов</w:t>
            </w:r>
          </w:p>
        </w:tc>
        <w:tc>
          <w:tcPr>
            <w:tcW w:w="1417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</w:p>
        </w:tc>
        <w:tc>
          <w:tcPr>
            <w:tcW w:w="5220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воспроизводит буквы французского  алфавита (написание букв, буквосочетаний, слов);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сравнивает и анализирует буквосочетания;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вставляет пропущенные буквы;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владеет основными правилами чтения, орфографии и написания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-соотносит графический образ слова с его звуковым образом.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-отличает буквы с диакритическими знаками от их аналогов без знаков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-владеет основными правилами чтения и орфографии,написанием наиболее употребительных слов.</w:t>
            </w:r>
          </w:p>
        </w:tc>
        <w:tc>
          <w:tcPr>
            <w:tcW w:w="2358" w:type="dxa"/>
            <w:tcBorders>
              <w:top w:val="nil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умеет аккуратно писать;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организует свое рабочее место в процессе письма;</w:t>
            </w:r>
          </w:p>
          <w:p w:rsidR="006B6847" w:rsidRDefault="006B6847" w:rsidP="00472F4D">
            <w:pPr>
              <w:pStyle w:val="a9"/>
              <w:spacing w:line="276" w:lineRule="exact"/>
            </w:pPr>
            <w:r>
              <w:rPr>
                <w:rFonts w:eastAsia="Times New Roman" w:cs="Times New Roman"/>
                <w:shd w:val="clear" w:color="auto" w:fill="FFFFFF"/>
              </w:rPr>
              <w:t>- соблюдает правильную осанку.</w:t>
            </w:r>
          </w:p>
          <w:p w:rsidR="006B6847" w:rsidRDefault="006B6847" w:rsidP="00472F4D">
            <w:pPr>
              <w:pStyle w:val="a9"/>
              <w:spacing w:line="276" w:lineRule="exact"/>
            </w:pPr>
          </w:p>
        </w:tc>
      </w:tr>
      <w:tr w:rsidR="00472F4D" w:rsidTr="00472F4D">
        <w:trPr>
          <w:trHeight w:val="480"/>
        </w:trPr>
        <w:tc>
          <w:tcPr>
            <w:tcW w:w="158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F4D" w:rsidRDefault="00472F4D" w:rsidP="00472F4D">
            <w:pPr>
              <w:pStyle w:val="a9"/>
              <w:spacing w:line="276" w:lineRule="exact"/>
              <w:rPr>
                <w:rFonts w:eastAsia="Times New Roman" w:cs="Times New Roman"/>
                <w:shd w:val="clear" w:color="auto" w:fill="FFFFFF"/>
              </w:rPr>
            </w:pPr>
          </w:p>
        </w:tc>
        <w:tc>
          <w:tcPr>
            <w:tcW w:w="4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F4D" w:rsidRDefault="00472F4D" w:rsidP="00472F4D">
            <w:pPr>
              <w:pStyle w:val="a9"/>
              <w:spacing w:line="276" w:lineRule="exact"/>
              <w:rPr>
                <w:rFonts w:eastAsia="Times New Roman" w:cs="Times New Roman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F4D" w:rsidRDefault="00472F4D" w:rsidP="00472F4D">
            <w:pPr>
              <w:pStyle w:val="a9"/>
              <w:spacing w:line="276" w:lineRule="exact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F4D" w:rsidRDefault="00472F4D" w:rsidP="00472F4D">
            <w:pPr>
              <w:pStyle w:val="a9"/>
              <w:spacing w:line="276" w:lineRule="exact"/>
              <w:rPr>
                <w:rFonts w:eastAsia="Times New Roman" w:cs="Times New Roman"/>
                <w:shd w:val="clear" w:color="auto" w:fill="FFFFFF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2F4D" w:rsidRDefault="00472F4D" w:rsidP="00472F4D">
            <w:pPr>
              <w:pStyle w:val="a9"/>
              <w:spacing w:line="276" w:lineRule="exact"/>
              <w:rPr>
                <w:rFonts w:eastAsia="Times New Roman" w:cs="Times New Roman"/>
                <w:shd w:val="clear" w:color="auto" w:fill="FFFFFF"/>
              </w:rPr>
            </w:pPr>
          </w:p>
        </w:tc>
      </w:tr>
      <w:tr w:rsidR="00472F4D" w:rsidTr="00472F4D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</w:trPr>
        <w:tc>
          <w:tcPr>
            <w:tcW w:w="14894" w:type="dxa"/>
            <w:gridSpan w:val="5"/>
            <w:tcBorders>
              <w:top w:val="single" w:sz="4" w:space="0" w:color="auto"/>
            </w:tcBorders>
          </w:tcPr>
          <w:p w:rsidR="00472F4D" w:rsidRDefault="00472F4D" w:rsidP="00472F4D">
            <w:pPr>
              <w:pStyle w:val="a9"/>
              <w:spacing w:line="276" w:lineRule="exact"/>
            </w:pPr>
          </w:p>
        </w:tc>
      </w:tr>
    </w:tbl>
    <w:p w:rsidR="006B6847" w:rsidRDefault="006B6847" w:rsidP="006B6847">
      <w:pPr>
        <w:pStyle w:val="a9"/>
        <w:spacing w:line="276" w:lineRule="exact"/>
      </w:pPr>
    </w:p>
    <w:p w:rsidR="00472F4D" w:rsidRPr="005C7C9E" w:rsidRDefault="00472F4D" w:rsidP="00472F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Учебно-методическое и материально-техническое обеспечение образовательного процесса</w:t>
      </w:r>
    </w:p>
    <w:p w:rsidR="00472F4D" w:rsidRPr="005C7C9E" w:rsidRDefault="00472F4D" w:rsidP="00472F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472F4D" w:rsidRPr="005C7C9E" w:rsidRDefault="00472F4D" w:rsidP="00472F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5C7C9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Образовательная среда линии УМК</w:t>
      </w:r>
    </w:p>
    <w:p w:rsidR="006B6847" w:rsidRPr="002A7389" w:rsidRDefault="00472F4D" w:rsidP="00472F4D">
      <w:pPr>
        <w:pStyle w:val="a9"/>
        <w:spacing w:line="276" w:lineRule="exact"/>
      </w:pPr>
      <w:r w:rsidRPr="005C7C9E">
        <w:rPr>
          <w:rFonts w:eastAsia="Times New Roman" w:cs="Times New Roman"/>
          <w:color w:val="181818"/>
          <w:lang w:eastAsia="ru-RU"/>
        </w:rPr>
        <w:t>     1. Кулигина А. С. Французский язык. Твой друг французский язык: учеб. для 2 кл. общеобразоват. учреждений / А. С. Кулигина, М. Г. </w:t>
      </w:r>
      <w:r>
        <w:rPr>
          <w:rFonts w:eastAsia="Times New Roman" w:cs="Times New Roman"/>
          <w:color w:val="181818"/>
          <w:lang w:eastAsia="ru-RU"/>
        </w:rPr>
        <w:t>Кирьянова. </w:t>
      </w:r>
      <w:r w:rsidRPr="005C7C9E">
        <w:rPr>
          <w:rFonts w:eastAsia="Times New Roman" w:cs="Times New Roman"/>
          <w:color w:val="181818"/>
          <w:lang w:eastAsia="ru-RU"/>
        </w:rPr>
        <w:br/>
        <w:t xml:space="preserve">      2. Кулигина А. С. Французский язык. Твой друг французский язык: рабочая тетрадь к учеб. для 2 кл. общеобразоват. учреждений / </w:t>
      </w:r>
      <w:r w:rsidRPr="005C7C9E">
        <w:rPr>
          <w:rFonts w:eastAsia="Times New Roman" w:cs="Times New Roman"/>
          <w:color w:val="181818"/>
          <w:lang w:eastAsia="ru-RU"/>
        </w:rPr>
        <w:lastRenderedPageBreak/>
        <w:t>А. С. Кулигина, Т. В. К</w:t>
      </w:r>
      <w:r>
        <w:rPr>
          <w:rFonts w:eastAsia="Times New Roman" w:cs="Times New Roman"/>
          <w:color w:val="181818"/>
          <w:lang w:eastAsia="ru-RU"/>
        </w:rPr>
        <w:t>орчагина. </w:t>
      </w:r>
      <w:r w:rsidRPr="005C7C9E">
        <w:rPr>
          <w:rFonts w:eastAsia="Times New Roman" w:cs="Times New Roman"/>
          <w:color w:val="181818"/>
          <w:lang w:eastAsia="ru-RU"/>
        </w:rPr>
        <w:br/>
        <w:t>      3. Кирьянова М. Г. Французский язык. Твой друг французский язык: прописи к учеб. для 2 кл. общеобразоват. учреждений / М. Г. К</w:t>
      </w:r>
      <w:r>
        <w:rPr>
          <w:rFonts w:eastAsia="Times New Roman" w:cs="Times New Roman"/>
          <w:color w:val="181818"/>
          <w:lang w:eastAsia="ru-RU"/>
        </w:rPr>
        <w:t>ирьянова. </w:t>
      </w:r>
      <w:r w:rsidRPr="005C7C9E">
        <w:rPr>
          <w:rFonts w:eastAsia="Times New Roman" w:cs="Times New Roman"/>
          <w:color w:val="181818"/>
          <w:lang w:eastAsia="ru-RU"/>
        </w:rPr>
        <w:br/>
        <w:t>      4. Кулигина А. С. Французский язык. Твой друг французский язык: кн. для учителя к учеб. для 2 кл. общеобразоват. учрежден</w:t>
      </w:r>
      <w:r>
        <w:rPr>
          <w:rFonts w:eastAsia="Times New Roman" w:cs="Times New Roman"/>
          <w:color w:val="181818"/>
          <w:lang w:eastAsia="ru-RU"/>
        </w:rPr>
        <w:t>ий / А. С. Кулигина. </w:t>
      </w:r>
      <w:r w:rsidRPr="005C7C9E">
        <w:rPr>
          <w:rFonts w:eastAsia="Times New Roman" w:cs="Times New Roman"/>
          <w:color w:val="181818"/>
          <w:lang w:eastAsia="ru-RU"/>
        </w:rPr>
        <w:br/>
        <w:t xml:space="preserve">      5. Кулигина А. С. Французский язык. Твой друг французский язык: учеб. для 3 кл. общеобразоват. учреждений / А. С. Кулигина, М. Г. Кирьянова. — </w:t>
      </w:r>
      <w:r>
        <w:rPr>
          <w:rFonts w:eastAsia="Times New Roman" w:cs="Times New Roman"/>
          <w:color w:val="181818"/>
          <w:lang w:eastAsia="ru-RU"/>
        </w:rPr>
        <w:t>3-е изд. </w:t>
      </w:r>
      <w:r w:rsidRPr="005C7C9E">
        <w:rPr>
          <w:rFonts w:eastAsia="Times New Roman" w:cs="Times New Roman"/>
          <w:color w:val="181818"/>
          <w:lang w:eastAsia="ru-RU"/>
        </w:rPr>
        <w:br/>
        <w:t>      6. Кулигина А. С. Французский язык. Твой друг французский язык: рабочая тетрадь к учеб. для 3 кл. общеобразоват. учреждений / А. С. Кулигина, Т. В. К</w:t>
      </w:r>
      <w:r>
        <w:rPr>
          <w:rFonts w:eastAsia="Times New Roman" w:cs="Times New Roman"/>
          <w:color w:val="181818"/>
          <w:lang w:eastAsia="ru-RU"/>
        </w:rPr>
        <w:t>орчагина. — 3-е изд. </w:t>
      </w:r>
      <w:r w:rsidRPr="005C7C9E">
        <w:rPr>
          <w:rFonts w:eastAsia="Times New Roman" w:cs="Times New Roman"/>
          <w:color w:val="181818"/>
          <w:lang w:eastAsia="ru-RU"/>
        </w:rPr>
        <w:br/>
        <w:t>      7. Кулигина А. С. Французский язык. Твой друг французский язык: кн. для учителя к учеб. для 3 кл. общеобразоват. учрежден</w:t>
      </w:r>
      <w:r>
        <w:rPr>
          <w:rFonts w:eastAsia="Times New Roman" w:cs="Times New Roman"/>
          <w:color w:val="181818"/>
          <w:lang w:eastAsia="ru-RU"/>
        </w:rPr>
        <w:t>ий / А. С. Кулигина. </w:t>
      </w:r>
      <w:r w:rsidRPr="005C7C9E">
        <w:rPr>
          <w:rFonts w:eastAsia="Times New Roman" w:cs="Times New Roman"/>
          <w:color w:val="181818"/>
          <w:lang w:eastAsia="ru-RU"/>
        </w:rPr>
        <w:br/>
        <w:t>      8. Кулигина А. С. Французский язык. Твой друг французский язык: учеб. для 4 кл. общеобразоват. учреждений</w:t>
      </w:r>
      <w:r>
        <w:rPr>
          <w:rFonts w:eastAsia="Times New Roman" w:cs="Times New Roman"/>
          <w:color w:val="181818"/>
          <w:lang w:eastAsia="ru-RU"/>
        </w:rPr>
        <w:t xml:space="preserve"> / А. С. Кулигина. </w:t>
      </w:r>
      <w:r w:rsidRPr="005C7C9E">
        <w:rPr>
          <w:rFonts w:eastAsia="Times New Roman" w:cs="Times New Roman"/>
          <w:color w:val="181818"/>
          <w:lang w:eastAsia="ru-RU"/>
        </w:rPr>
        <w:br/>
        <w:t>      9. Кулигина А. С. Французский язык. Твой друг французский язык: рабочая тетрадь к учеб. для 4 кл. общеобразоват. учреждений /</w:t>
      </w:r>
    </w:p>
    <w:p w:rsidR="00FD35AF" w:rsidRPr="005C7C9E" w:rsidRDefault="00FD35AF" w:rsidP="00FD35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 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10. Кулигина А. С. Французский язык. Твой друг французский язык: кн. для учителя к учеб. для 4 кл. общеобразоват. учрежден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ий / А. С. Кулигина. </w:t>
      </w: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      11. Кулигина А. С. Французский язык. Твой друг французский язык: тестовые и контрольные задания для 2—4 кл. общеобразоват. учрежден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ий / А. С. Кулигина. </w:t>
      </w:r>
    </w:p>
    <w:p w:rsidR="00FD35AF" w:rsidRPr="005C7C9E" w:rsidRDefault="00FD35AF" w:rsidP="00FD35AF">
      <w:pPr>
        <w:shd w:val="clear" w:color="auto" w:fill="FFFFFF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p w:rsidR="00FD35AF" w:rsidRPr="005C7C9E" w:rsidRDefault="00FD35AF" w:rsidP="00FD35AF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МЦ</w:t>
      </w:r>
    </w:p>
    <w:p w:rsidR="00FD35AF" w:rsidRPr="005C7C9E" w:rsidRDefault="00FD35AF" w:rsidP="00FD35AF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Телевизор</w:t>
      </w:r>
    </w:p>
    <w:p w:rsidR="00FD35AF" w:rsidRPr="005C7C9E" w:rsidRDefault="00FD35AF" w:rsidP="00FD35AF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Компьютер с выходом в Интернет, аудиоколонки</w:t>
      </w:r>
    </w:p>
    <w:p w:rsidR="00FD35AF" w:rsidRPr="005C7C9E" w:rsidRDefault="00FD35AF" w:rsidP="00FD35AF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Аудиокассеты, CD и DVD диски</w:t>
      </w:r>
    </w:p>
    <w:p w:rsidR="00FD35AF" w:rsidRPr="005C7C9E" w:rsidRDefault="00FD35AF" w:rsidP="00FD35AF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Мультимедийный проектор</w:t>
      </w:r>
    </w:p>
    <w:p w:rsidR="00FD35AF" w:rsidRPr="005C7C9E" w:rsidRDefault="00FD35AF" w:rsidP="00FD35AF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Экран</w:t>
      </w:r>
    </w:p>
    <w:p w:rsidR="003152E9" w:rsidRPr="005C7C9E" w:rsidRDefault="00FD35AF" w:rsidP="003152E9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Классная  доска  с магнитным покрытием</w:t>
      </w:r>
      <w:r w:rsidR="003152E9" w:rsidRPr="003152E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3152E9"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Стенд для размещения творческих работ учащихся</w:t>
      </w:r>
    </w:p>
    <w:p w:rsidR="00FD35AF" w:rsidRPr="005C7C9E" w:rsidRDefault="003152E9" w:rsidP="00FD35AF">
      <w:pPr>
        <w:shd w:val="clear" w:color="auto" w:fill="FFFFFF"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FD35AF" w:rsidRPr="005C7C9E" w:rsidRDefault="00FD35AF" w:rsidP="00FD35A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6B6847" w:rsidRPr="002A7389" w:rsidRDefault="006B6847" w:rsidP="006B6847">
      <w:pPr>
        <w:pStyle w:val="a9"/>
        <w:spacing w:line="276" w:lineRule="exact"/>
      </w:pPr>
    </w:p>
    <w:p w:rsidR="006B6847" w:rsidRPr="002A7389" w:rsidRDefault="006B6847" w:rsidP="006B6847">
      <w:pPr>
        <w:pStyle w:val="a9"/>
        <w:spacing w:line="276" w:lineRule="exact"/>
      </w:pPr>
    </w:p>
    <w:p w:rsidR="006B6847" w:rsidRPr="002A7389" w:rsidRDefault="006B6847" w:rsidP="006B6847">
      <w:pPr>
        <w:pStyle w:val="a9"/>
        <w:spacing w:line="276" w:lineRule="exact"/>
      </w:pPr>
    </w:p>
    <w:p w:rsidR="006B6847" w:rsidRPr="002A7389" w:rsidRDefault="006B6847" w:rsidP="006B6847">
      <w:pPr>
        <w:pStyle w:val="a9"/>
        <w:spacing w:line="276" w:lineRule="exact"/>
      </w:pPr>
    </w:p>
    <w:p w:rsidR="006B6847" w:rsidRPr="002A7389" w:rsidRDefault="006B6847" w:rsidP="006B6847">
      <w:pPr>
        <w:pStyle w:val="a9"/>
        <w:spacing w:line="276" w:lineRule="exact"/>
      </w:pPr>
    </w:p>
    <w:p w:rsidR="006B6847" w:rsidRPr="002A7389" w:rsidRDefault="006B6847" w:rsidP="006B6847">
      <w:pPr>
        <w:pStyle w:val="a9"/>
        <w:spacing w:line="276" w:lineRule="exact"/>
      </w:pPr>
    </w:p>
    <w:p w:rsidR="006B6847" w:rsidRPr="002A7389" w:rsidRDefault="006B6847" w:rsidP="006B6847">
      <w:pPr>
        <w:pStyle w:val="a9"/>
        <w:spacing w:line="276" w:lineRule="exact"/>
        <w:rPr>
          <w:b/>
          <w:bCs/>
        </w:rPr>
      </w:pPr>
    </w:p>
    <w:p w:rsidR="006B6847" w:rsidRPr="002A7389" w:rsidRDefault="006B6847" w:rsidP="006B6847">
      <w:pPr>
        <w:pStyle w:val="a9"/>
        <w:spacing w:line="276" w:lineRule="exact"/>
        <w:rPr>
          <w:b/>
          <w:bCs/>
        </w:rPr>
      </w:pPr>
    </w:p>
    <w:p w:rsidR="006B6847" w:rsidRPr="002A7389" w:rsidRDefault="006B6847" w:rsidP="006B6847">
      <w:pPr>
        <w:pStyle w:val="a9"/>
        <w:spacing w:line="276" w:lineRule="exact"/>
        <w:rPr>
          <w:b/>
          <w:bCs/>
        </w:rPr>
      </w:pPr>
    </w:p>
    <w:p w:rsidR="006B6847" w:rsidRPr="002A7389" w:rsidRDefault="006B6847" w:rsidP="006B6847">
      <w:pPr>
        <w:pStyle w:val="a9"/>
        <w:spacing w:line="276" w:lineRule="exact"/>
      </w:pPr>
    </w:p>
    <w:p w:rsidR="006B6847" w:rsidRPr="002A7389" w:rsidRDefault="006B6847" w:rsidP="006B6847">
      <w:pPr>
        <w:pStyle w:val="a9"/>
        <w:spacing w:line="276" w:lineRule="exact"/>
      </w:pPr>
    </w:p>
    <w:p w:rsidR="006B6847" w:rsidRPr="002A7389" w:rsidRDefault="006B6847" w:rsidP="006B6847">
      <w:pPr>
        <w:pStyle w:val="a9"/>
        <w:spacing w:line="276" w:lineRule="exact"/>
      </w:pPr>
    </w:p>
    <w:p w:rsidR="006B6847" w:rsidRPr="002A7389" w:rsidRDefault="006B6847" w:rsidP="006B6847">
      <w:pPr>
        <w:pStyle w:val="a9"/>
        <w:spacing w:line="276" w:lineRule="exact"/>
      </w:pPr>
    </w:p>
    <w:p w:rsidR="006B6847" w:rsidRDefault="006B6847" w:rsidP="006B6847">
      <w:pPr>
        <w:pStyle w:val="a9"/>
        <w:spacing w:line="276" w:lineRule="exact"/>
      </w:pPr>
    </w:p>
    <w:p w:rsidR="005C7C9E" w:rsidRPr="005C7C9E" w:rsidRDefault="005C7C9E" w:rsidP="005C7C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C7C9E" w:rsidRPr="005C7C9E" w:rsidRDefault="005C7C9E" w:rsidP="005C7C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C7C9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552377" w:rsidRDefault="00552377"/>
    <w:sectPr w:rsidR="00552377" w:rsidSect="005C7C9E">
      <w:footerReference w:type="default" r:id="rId9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255" w:rsidRDefault="00974255" w:rsidP="00C86AFA">
      <w:pPr>
        <w:spacing w:after="0" w:line="240" w:lineRule="auto"/>
      </w:pPr>
      <w:r>
        <w:separator/>
      </w:r>
    </w:p>
  </w:endnote>
  <w:endnote w:type="continuationSeparator" w:id="1">
    <w:p w:rsidR="00974255" w:rsidRDefault="00974255" w:rsidP="00C86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2E9" w:rsidRDefault="003152E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255" w:rsidRDefault="00974255" w:rsidP="00C86AFA">
      <w:pPr>
        <w:spacing w:after="0" w:line="240" w:lineRule="auto"/>
      </w:pPr>
      <w:r>
        <w:separator/>
      </w:r>
    </w:p>
  </w:footnote>
  <w:footnote w:type="continuationSeparator" w:id="1">
    <w:p w:rsidR="00974255" w:rsidRDefault="00974255" w:rsidP="00C86A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70C1EE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AF77F4"/>
    <w:multiLevelType w:val="hybridMultilevel"/>
    <w:tmpl w:val="AC48D4BE"/>
    <w:lvl w:ilvl="0" w:tplc="141E10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292B11"/>
    <w:multiLevelType w:val="multilevel"/>
    <w:tmpl w:val="C818C6A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F37747E"/>
    <w:multiLevelType w:val="multilevel"/>
    <w:tmpl w:val="B56A150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200F02"/>
    <w:multiLevelType w:val="multilevel"/>
    <w:tmpl w:val="C0D88E8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4FB056B"/>
    <w:multiLevelType w:val="multilevel"/>
    <w:tmpl w:val="FE408D3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177C2E38"/>
    <w:multiLevelType w:val="multilevel"/>
    <w:tmpl w:val="D2546BC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7EE471D"/>
    <w:multiLevelType w:val="multilevel"/>
    <w:tmpl w:val="B4CA3B9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A614037"/>
    <w:multiLevelType w:val="hybridMultilevel"/>
    <w:tmpl w:val="651E9D52"/>
    <w:lvl w:ilvl="0" w:tplc="E50EFE20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b/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F36AA3"/>
    <w:multiLevelType w:val="multilevel"/>
    <w:tmpl w:val="6244497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29031892"/>
    <w:multiLevelType w:val="multilevel"/>
    <w:tmpl w:val="9A80AC6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9683973"/>
    <w:multiLevelType w:val="multilevel"/>
    <w:tmpl w:val="6400A86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2FE94101"/>
    <w:multiLevelType w:val="multilevel"/>
    <w:tmpl w:val="1C92893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37E92446"/>
    <w:multiLevelType w:val="multilevel"/>
    <w:tmpl w:val="A444553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39BA5930"/>
    <w:multiLevelType w:val="multilevel"/>
    <w:tmpl w:val="B59E0B8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3A1F6764"/>
    <w:multiLevelType w:val="multilevel"/>
    <w:tmpl w:val="70807BA8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 2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>
    <w:nsid w:val="3B7E1477"/>
    <w:multiLevelType w:val="multilevel"/>
    <w:tmpl w:val="827C53B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3C4E3F5C"/>
    <w:multiLevelType w:val="multilevel"/>
    <w:tmpl w:val="E4E83D2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4791375C"/>
    <w:multiLevelType w:val="multilevel"/>
    <w:tmpl w:val="FB0248F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4DD76E10"/>
    <w:multiLevelType w:val="multilevel"/>
    <w:tmpl w:val="7046C63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51713234"/>
    <w:multiLevelType w:val="multilevel"/>
    <w:tmpl w:val="88DA74D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52321973"/>
    <w:multiLevelType w:val="multilevel"/>
    <w:tmpl w:val="1B8C427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9473F56"/>
    <w:multiLevelType w:val="multilevel"/>
    <w:tmpl w:val="FC40E60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5A3144A7"/>
    <w:multiLevelType w:val="multilevel"/>
    <w:tmpl w:val="ED464D5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5BDF4CA9"/>
    <w:multiLevelType w:val="hybridMultilevel"/>
    <w:tmpl w:val="B23A06AC"/>
    <w:lvl w:ilvl="0" w:tplc="618A79F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18D2D03"/>
    <w:multiLevelType w:val="hybridMultilevel"/>
    <w:tmpl w:val="5914C9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4514D49"/>
    <w:multiLevelType w:val="multilevel"/>
    <w:tmpl w:val="3ED62B1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69D9055A"/>
    <w:multiLevelType w:val="multilevel"/>
    <w:tmpl w:val="FCECAA9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70D9070B"/>
    <w:multiLevelType w:val="multilevel"/>
    <w:tmpl w:val="BAA030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770C4F63"/>
    <w:multiLevelType w:val="multilevel"/>
    <w:tmpl w:val="7CDA18A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7FB04B43"/>
    <w:multiLevelType w:val="multilevel"/>
    <w:tmpl w:val="0596881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66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2">
    <w:abstractNumId w:val="15"/>
  </w:num>
  <w:num w:numId="3">
    <w:abstractNumId w:val="11"/>
  </w:num>
  <w:num w:numId="4">
    <w:abstractNumId w:val="6"/>
  </w:num>
  <w:num w:numId="5">
    <w:abstractNumId w:val="4"/>
  </w:num>
  <w:num w:numId="6">
    <w:abstractNumId w:val="16"/>
  </w:num>
  <w:num w:numId="7">
    <w:abstractNumId w:val="19"/>
  </w:num>
  <w:num w:numId="8">
    <w:abstractNumId w:val="22"/>
  </w:num>
  <w:num w:numId="9">
    <w:abstractNumId w:val="2"/>
  </w:num>
  <w:num w:numId="10">
    <w:abstractNumId w:val="23"/>
  </w:num>
  <w:num w:numId="11">
    <w:abstractNumId w:val="30"/>
  </w:num>
  <w:num w:numId="12">
    <w:abstractNumId w:val="27"/>
  </w:num>
  <w:num w:numId="13">
    <w:abstractNumId w:val="28"/>
  </w:num>
  <w:num w:numId="14">
    <w:abstractNumId w:val="17"/>
  </w:num>
  <w:num w:numId="15">
    <w:abstractNumId w:val="26"/>
  </w:num>
  <w:num w:numId="16">
    <w:abstractNumId w:val="21"/>
  </w:num>
  <w:num w:numId="17">
    <w:abstractNumId w:val="12"/>
  </w:num>
  <w:num w:numId="18">
    <w:abstractNumId w:val="9"/>
  </w:num>
  <w:num w:numId="19">
    <w:abstractNumId w:val="29"/>
  </w:num>
  <w:num w:numId="20">
    <w:abstractNumId w:val="7"/>
  </w:num>
  <w:num w:numId="21">
    <w:abstractNumId w:val="14"/>
  </w:num>
  <w:num w:numId="22">
    <w:abstractNumId w:val="5"/>
  </w:num>
  <w:num w:numId="23">
    <w:abstractNumId w:val="18"/>
  </w:num>
  <w:num w:numId="24">
    <w:abstractNumId w:val="20"/>
  </w:num>
  <w:num w:numId="25">
    <w:abstractNumId w:val="13"/>
  </w:num>
  <w:num w:numId="26">
    <w:abstractNumId w:val="10"/>
  </w:num>
  <w:num w:numId="27">
    <w:abstractNumId w:val="3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7C9E"/>
    <w:rsid w:val="000150D6"/>
    <w:rsid w:val="000A15CB"/>
    <w:rsid w:val="00126A0D"/>
    <w:rsid w:val="001547A5"/>
    <w:rsid w:val="0019415E"/>
    <w:rsid w:val="001A2CB1"/>
    <w:rsid w:val="001C0D51"/>
    <w:rsid w:val="00213E50"/>
    <w:rsid w:val="00281622"/>
    <w:rsid w:val="002D097A"/>
    <w:rsid w:val="003152E9"/>
    <w:rsid w:val="0039673C"/>
    <w:rsid w:val="003C07FF"/>
    <w:rsid w:val="00472F4D"/>
    <w:rsid w:val="0048262F"/>
    <w:rsid w:val="004C634E"/>
    <w:rsid w:val="00500182"/>
    <w:rsid w:val="00552377"/>
    <w:rsid w:val="005A16A7"/>
    <w:rsid w:val="005B3AF2"/>
    <w:rsid w:val="005C3CF0"/>
    <w:rsid w:val="005C7C9E"/>
    <w:rsid w:val="00604A7C"/>
    <w:rsid w:val="00673070"/>
    <w:rsid w:val="00677BC0"/>
    <w:rsid w:val="006863A7"/>
    <w:rsid w:val="006B6847"/>
    <w:rsid w:val="006C51E5"/>
    <w:rsid w:val="0071730A"/>
    <w:rsid w:val="00792E57"/>
    <w:rsid w:val="007A47EC"/>
    <w:rsid w:val="00886974"/>
    <w:rsid w:val="008900D6"/>
    <w:rsid w:val="008A747D"/>
    <w:rsid w:val="008E4096"/>
    <w:rsid w:val="008E69E2"/>
    <w:rsid w:val="009017C9"/>
    <w:rsid w:val="009534D5"/>
    <w:rsid w:val="00974255"/>
    <w:rsid w:val="0097627C"/>
    <w:rsid w:val="00A12C93"/>
    <w:rsid w:val="00A575F4"/>
    <w:rsid w:val="00B427AE"/>
    <w:rsid w:val="00B657D4"/>
    <w:rsid w:val="00B75A44"/>
    <w:rsid w:val="00C20146"/>
    <w:rsid w:val="00C86AFA"/>
    <w:rsid w:val="00CB2A07"/>
    <w:rsid w:val="00D46270"/>
    <w:rsid w:val="00D902FA"/>
    <w:rsid w:val="00DA5021"/>
    <w:rsid w:val="00E11936"/>
    <w:rsid w:val="00E61244"/>
    <w:rsid w:val="00EA33DF"/>
    <w:rsid w:val="00EA6856"/>
    <w:rsid w:val="00F106DF"/>
    <w:rsid w:val="00FD3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10"/>
    <w:basedOn w:val="a"/>
    <w:rsid w:val="005C7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C7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20"/>
    <w:basedOn w:val="a"/>
    <w:rsid w:val="005C7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86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86AFA"/>
  </w:style>
  <w:style w:type="paragraph" w:styleId="a6">
    <w:name w:val="footer"/>
    <w:basedOn w:val="a"/>
    <w:link w:val="a7"/>
    <w:uiPriority w:val="99"/>
    <w:unhideWhenUsed/>
    <w:rsid w:val="00C86A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6AFA"/>
  </w:style>
  <w:style w:type="table" w:styleId="a8">
    <w:name w:val="Table Grid"/>
    <w:basedOn w:val="a1"/>
    <w:uiPriority w:val="59"/>
    <w:rsid w:val="001C0D5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Базовый"/>
    <w:rsid w:val="003C07FF"/>
    <w:pPr>
      <w:widowControl w:val="0"/>
      <w:tabs>
        <w:tab w:val="left" w:pos="709"/>
      </w:tabs>
      <w:suppressAutoHyphens/>
    </w:pPr>
    <w:rPr>
      <w:rFonts w:ascii="Times New Roman" w:eastAsia="Droid Sans Fallback" w:hAnsi="Times New Roman" w:cs="FreeSans"/>
      <w:color w:val="00000A"/>
      <w:sz w:val="24"/>
      <w:szCs w:val="24"/>
      <w:lang w:eastAsia="zh-CN" w:bidi="hi-IN"/>
    </w:rPr>
  </w:style>
  <w:style w:type="character" w:customStyle="1" w:styleId="aa">
    <w:name w:val="Маркеры списка"/>
    <w:rsid w:val="006B6847"/>
    <w:rPr>
      <w:rFonts w:ascii="OpenSymbol" w:eastAsia="OpenSymbol" w:hAnsi="OpenSymbol" w:cs="OpenSymbol"/>
    </w:rPr>
  </w:style>
  <w:style w:type="character" w:customStyle="1" w:styleId="ListLabel1">
    <w:name w:val="ListLabel 1"/>
    <w:rsid w:val="006B6847"/>
    <w:rPr>
      <w:rFonts w:cs="Wingdings 2"/>
    </w:rPr>
  </w:style>
  <w:style w:type="character" w:customStyle="1" w:styleId="ListLabel2">
    <w:name w:val="ListLabel 2"/>
    <w:rsid w:val="006B6847"/>
    <w:rPr>
      <w:rFonts w:cs="OpenSymbol"/>
    </w:rPr>
  </w:style>
  <w:style w:type="character" w:customStyle="1" w:styleId="ListLabel3">
    <w:name w:val="ListLabel 3"/>
    <w:rsid w:val="006B6847"/>
    <w:rPr>
      <w:rFonts w:cs="Wingdings 2"/>
    </w:rPr>
  </w:style>
  <w:style w:type="character" w:customStyle="1" w:styleId="ListLabel4">
    <w:name w:val="ListLabel 4"/>
    <w:rsid w:val="006B6847"/>
    <w:rPr>
      <w:rFonts w:cs="OpenSymbol"/>
    </w:rPr>
  </w:style>
  <w:style w:type="paragraph" w:customStyle="1" w:styleId="ab">
    <w:name w:val="Заголовок"/>
    <w:basedOn w:val="a9"/>
    <w:next w:val="ac"/>
    <w:rsid w:val="006B6847"/>
    <w:pPr>
      <w:keepNext/>
      <w:spacing w:before="240" w:after="120"/>
    </w:pPr>
    <w:rPr>
      <w:rFonts w:ascii="Arial" w:hAnsi="Arial"/>
      <w:sz w:val="28"/>
      <w:szCs w:val="28"/>
    </w:rPr>
  </w:style>
  <w:style w:type="paragraph" w:styleId="ac">
    <w:name w:val="Body Text"/>
    <w:basedOn w:val="a9"/>
    <w:link w:val="ad"/>
    <w:rsid w:val="006B6847"/>
    <w:pPr>
      <w:spacing w:after="120"/>
    </w:pPr>
  </w:style>
  <w:style w:type="character" w:customStyle="1" w:styleId="ad">
    <w:name w:val="Основной текст Знак"/>
    <w:basedOn w:val="a0"/>
    <w:link w:val="ac"/>
    <w:rsid w:val="006B6847"/>
    <w:rPr>
      <w:rFonts w:ascii="Times New Roman" w:eastAsia="Droid Sans Fallback" w:hAnsi="Times New Roman" w:cs="FreeSans"/>
      <w:color w:val="00000A"/>
      <w:sz w:val="24"/>
      <w:szCs w:val="24"/>
      <w:lang w:eastAsia="zh-CN" w:bidi="hi-IN"/>
    </w:rPr>
  </w:style>
  <w:style w:type="paragraph" w:styleId="ae">
    <w:name w:val="List"/>
    <w:basedOn w:val="ac"/>
    <w:rsid w:val="006B6847"/>
  </w:style>
  <w:style w:type="paragraph" w:styleId="af">
    <w:name w:val="Title"/>
    <w:basedOn w:val="a9"/>
    <w:link w:val="af0"/>
    <w:qFormat/>
    <w:rsid w:val="006B6847"/>
    <w:pPr>
      <w:suppressLineNumbers/>
      <w:spacing w:before="120" w:after="120"/>
    </w:pPr>
    <w:rPr>
      <w:i/>
      <w:iCs/>
    </w:rPr>
  </w:style>
  <w:style w:type="character" w:customStyle="1" w:styleId="af0">
    <w:name w:val="Название Знак"/>
    <w:basedOn w:val="a0"/>
    <w:link w:val="af"/>
    <w:rsid w:val="006B6847"/>
    <w:rPr>
      <w:rFonts w:ascii="Times New Roman" w:eastAsia="Droid Sans Fallback" w:hAnsi="Times New Roman" w:cs="FreeSans"/>
      <w:i/>
      <w:iCs/>
      <w:color w:val="00000A"/>
      <w:sz w:val="24"/>
      <w:szCs w:val="24"/>
      <w:lang w:eastAsia="zh-CN" w:bidi="hi-IN"/>
    </w:rPr>
  </w:style>
  <w:style w:type="paragraph" w:styleId="1">
    <w:name w:val="index 1"/>
    <w:basedOn w:val="a"/>
    <w:next w:val="a"/>
    <w:autoRedefine/>
    <w:uiPriority w:val="99"/>
    <w:semiHidden/>
    <w:unhideWhenUsed/>
    <w:rsid w:val="006B6847"/>
    <w:pPr>
      <w:spacing w:after="0" w:line="240" w:lineRule="auto"/>
      <w:ind w:left="220" w:hanging="220"/>
    </w:pPr>
  </w:style>
  <w:style w:type="paragraph" w:styleId="af1">
    <w:name w:val="index heading"/>
    <w:basedOn w:val="a9"/>
    <w:rsid w:val="006B6847"/>
    <w:pPr>
      <w:suppressLineNumbers/>
    </w:pPr>
  </w:style>
  <w:style w:type="paragraph" w:customStyle="1" w:styleId="af2">
    <w:name w:val="Содержимое таблицы"/>
    <w:basedOn w:val="a9"/>
    <w:rsid w:val="006B6847"/>
    <w:pPr>
      <w:suppressLineNumbers/>
    </w:pPr>
  </w:style>
  <w:style w:type="paragraph" w:customStyle="1" w:styleId="af3">
    <w:name w:val="Заголовок таблицы"/>
    <w:basedOn w:val="af2"/>
    <w:rsid w:val="006B6847"/>
    <w:pPr>
      <w:jc w:val="center"/>
    </w:pPr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6B684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rsid w:val="006B684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6">
    <w:name w:val="Символ нумерации"/>
    <w:rsid w:val="006B6847"/>
  </w:style>
  <w:style w:type="paragraph" w:styleId="af7">
    <w:name w:val="Subtitle"/>
    <w:basedOn w:val="ab"/>
    <w:next w:val="ac"/>
    <w:link w:val="af8"/>
    <w:qFormat/>
    <w:rsid w:val="006B6847"/>
    <w:pPr>
      <w:tabs>
        <w:tab w:val="clear" w:pos="709"/>
      </w:tabs>
      <w:spacing w:line="240" w:lineRule="auto"/>
      <w:jc w:val="center"/>
    </w:pPr>
    <w:rPr>
      <w:i/>
      <w:iCs/>
      <w:color w:val="auto"/>
      <w:kern w:val="1"/>
    </w:rPr>
  </w:style>
  <w:style w:type="character" w:customStyle="1" w:styleId="af8">
    <w:name w:val="Подзаголовок Знак"/>
    <w:basedOn w:val="a0"/>
    <w:link w:val="af7"/>
    <w:rsid w:val="006B6847"/>
    <w:rPr>
      <w:rFonts w:ascii="Arial" w:eastAsia="Droid Sans Fallback" w:hAnsi="Arial" w:cs="FreeSans"/>
      <w:i/>
      <w:iCs/>
      <w:kern w:val="1"/>
      <w:sz w:val="28"/>
      <w:szCs w:val="28"/>
      <w:lang w:eastAsia="zh-CN" w:bidi="hi-IN"/>
    </w:rPr>
  </w:style>
  <w:style w:type="paragraph" w:styleId="af9">
    <w:name w:val="caption"/>
    <w:basedOn w:val="a"/>
    <w:qFormat/>
    <w:rsid w:val="006B6847"/>
    <w:pPr>
      <w:widowControl w:val="0"/>
      <w:suppressLineNumbers/>
      <w:suppressAutoHyphens/>
      <w:spacing w:before="120" w:after="120" w:line="240" w:lineRule="auto"/>
    </w:pPr>
    <w:rPr>
      <w:rFonts w:ascii="Times New Roman" w:eastAsia="DejaVu Sans" w:hAnsi="Times New Roman" w:cs="DejaVu Sans"/>
      <w:i/>
      <w:iCs/>
      <w:kern w:val="1"/>
      <w:sz w:val="24"/>
      <w:szCs w:val="24"/>
      <w:lang w:eastAsia="zh-CN" w:bidi="hi-IN"/>
    </w:rPr>
  </w:style>
  <w:style w:type="paragraph" w:customStyle="1" w:styleId="11">
    <w:name w:val="Указатель1"/>
    <w:basedOn w:val="a"/>
    <w:rsid w:val="006B6847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4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B9003-0611-455F-9E84-459D44FC6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46</Pages>
  <Words>9890</Words>
  <Characters>56379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Юрьевна</dc:creator>
  <cp:lastModifiedBy>Елена Юрьевна</cp:lastModifiedBy>
  <cp:revision>25</cp:revision>
  <cp:lastPrinted>2023-09-13T11:10:00Z</cp:lastPrinted>
  <dcterms:created xsi:type="dcterms:W3CDTF">2023-08-25T13:49:00Z</dcterms:created>
  <dcterms:modified xsi:type="dcterms:W3CDTF">2023-10-31T07:22:00Z</dcterms:modified>
</cp:coreProperties>
</file>