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91" w:rsidRPr="007A6741" w:rsidRDefault="00912733" w:rsidP="006D6F91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ПК\Desktop\Рус,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ус, 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F91" w:rsidRPr="00990A24">
        <w:rPr>
          <w:rFonts w:ascii="Times New Roman" w:hAnsi="Times New Roman" w:cs="Times New Roman"/>
          <w:sz w:val="24"/>
          <w:szCs w:val="24"/>
        </w:rPr>
        <w:lastRenderedPageBreak/>
        <w:t>Рабоча</w:t>
      </w:r>
      <w:r w:rsidR="006D6F91">
        <w:rPr>
          <w:rFonts w:ascii="Times New Roman" w:hAnsi="Times New Roman"/>
          <w:szCs w:val="24"/>
        </w:rPr>
        <w:t>я программа предмета «Русский язык</w:t>
      </w:r>
      <w:r w:rsidR="006D6F91" w:rsidRPr="00990A24">
        <w:rPr>
          <w:rFonts w:ascii="Times New Roman" w:hAnsi="Times New Roman" w:cs="Times New Roman"/>
          <w:sz w:val="24"/>
          <w:szCs w:val="24"/>
        </w:rPr>
        <w:t>» составлена на основе Федерального государственного</w:t>
      </w:r>
      <w:r w:rsidR="006D6F91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="006D6F91" w:rsidRPr="00990A24">
        <w:rPr>
          <w:rFonts w:ascii="Times New Roman" w:hAnsi="Times New Roman" w:cs="Times New Roman"/>
          <w:sz w:val="24"/>
          <w:szCs w:val="24"/>
        </w:rPr>
        <w:t xml:space="preserve"> стандарта второго поколения основного общего образования, Примерной </w:t>
      </w:r>
      <w:r w:rsidR="006D6F9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6D6F91" w:rsidRPr="00990A24">
        <w:rPr>
          <w:rFonts w:ascii="Times New Roman" w:hAnsi="Times New Roman" w:cs="Times New Roman"/>
          <w:sz w:val="24"/>
          <w:szCs w:val="24"/>
        </w:rPr>
        <w:t xml:space="preserve">программы основного </w:t>
      </w:r>
      <w:r w:rsidR="006D6F91">
        <w:rPr>
          <w:rFonts w:ascii="Times New Roman" w:hAnsi="Times New Roman"/>
          <w:szCs w:val="24"/>
        </w:rPr>
        <w:t xml:space="preserve">общего образования по русскому языку </w:t>
      </w:r>
      <w:r w:rsidR="006D6F91" w:rsidRPr="00990A24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</w:t>
      </w:r>
      <w:proofErr w:type="gramStart"/>
      <w:r w:rsidR="006D6F91" w:rsidRPr="00990A24">
        <w:rPr>
          <w:rFonts w:ascii="Times New Roman" w:hAnsi="Times New Roman" w:cs="Times New Roman"/>
          <w:sz w:val="24"/>
          <w:szCs w:val="24"/>
        </w:rPr>
        <w:t>й</w:t>
      </w:r>
      <w:r w:rsidR="006D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D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«Просвещение» 2021. </w:t>
      </w:r>
      <w:proofErr w:type="gramStart"/>
      <w:r w:rsidR="006D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поколения)</w:t>
      </w:r>
      <w:r w:rsidR="006D6F91" w:rsidRPr="00990A24">
        <w:rPr>
          <w:rFonts w:ascii="Times New Roman" w:hAnsi="Times New Roman" w:cs="Times New Roman"/>
          <w:sz w:val="24"/>
          <w:szCs w:val="24"/>
        </w:rPr>
        <w:t xml:space="preserve">, </w:t>
      </w:r>
      <w:r w:rsidR="006D6F91">
        <w:rPr>
          <w:rFonts w:ascii="Times New Roman" w:hAnsi="Times New Roman" w:cs="Times New Roman"/>
          <w:sz w:val="24"/>
          <w:szCs w:val="24"/>
        </w:rPr>
        <w:t>Базовой авторской п</w:t>
      </w:r>
      <w:r w:rsidR="006D6F91" w:rsidRPr="00990A24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6D6F91">
        <w:rPr>
          <w:rFonts w:ascii="Times New Roman" w:hAnsi="Times New Roman" w:cs="Times New Roman"/>
          <w:sz w:val="24"/>
          <w:szCs w:val="24"/>
        </w:rPr>
        <w:t xml:space="preserve">для </w:t>
      </w:r>
      <w:r w:rsidR="006D6F91" w:rsidRPr="00990A24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 5-11 класс (Базовый уровень) под редакцией </w:t>
      </w:r>
      <w:r w:rsidR="006D6F91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6D6F91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6D6F91">
        <w:rPr>
          <w:rFonts w:ascii="Times New Roman" w:hAnsi="Times New Roman" w:cs="Times New Roman"/>
          <w:sz w:val="24"/>
          <w:szCs w:val="24"/>
        </w:rPr>
        <w:t xml:space="preserve"> (М.: Просвещение, 2021)</w:t>
      </w:r>
      <w:r w:rsidR="006D6F91" w:rsidRPr="00D70C4C">
        <w:rPr>
          <w:rFonts w:ascii="Times New Roman" w:hAnsi="Times New Roman" w:cs="Times New Roman"/>
          <w:sz w:val="24"/>
        </w:rPr>
        <w:t>и в соответствии со следующими нормативными документами</w:t>
      </w:r>
      <w:r w:rsidR="006D6F91">
        <w:rPr>
          <w:rFonts w:ascii="Times New Roman" w:hAnsi="Times New Roman" w:cs="Times New Roman"/>
          <w:sz w:val="24"/>
        </w:rPr>
        <w:t xml:space="preserve">: </w:t>
      </w:r>
      <w:proofErr w:type="gramEnd"/>
    </w:p>
    <w:p w:rsidR="006D6F91" w:rsidRDefault="006D6F91" w:rsidP="006D6F91">
      <w:pPr>
        <w:jc w:val="both"/>
      </w:pPr>
    </w:p>
    <w:tbl>
      <w:tblPr>
        <w:tblStyle w:val="aa"/>
        <w:tblpPr w:leftFromText="180" w:rightFromText="180" w:vertAnchor="text" w:horzAnchor="margin" w:tblpY="87"/>
        <w:tblW w:w="0" w:type="auto"/>
        <w:tblLook w:val="04A0"/>
      </w:tblPr>
      <w:tblGrid>
        <w:gridCol w:w="675"/>
        <w:gridCol w:w="13827"/>
      </w:tblGrid>
      <w:tr w:rsidR="006D6F91" w:rsidTr="006D6F91">
        <w:tc>
          <w:tcPr>
            <w:tcW w:w="675" w:type="dxa"/>
          </w:tcPr>
          <w:p w:rsidR="006D6F91" w:rsidRPr="00D70C4C" w:rsidRDefault="006D6F91" w:rsidP="006D6F91">
            <w:pPr>
              <w:jc w:val="center"/>
              <w:rPr>
                <w:b/>
                <w:sz w:val="24"/>
              </w:rPr>
            </w:pPr>
            <w:r w:rsidRPr="00D70C4C">
              <w:rPr>
                <w:b/>
                <w:sz w:val="24"/>
              </w:rPr>
              <w:t>№</w:t>
            </w:r>
          </w:p>
          <w:p w:rsidR="006D6F91" w:rsidRPr="00D70C4C" w:rsidRDefault="006D6F91" w:rsidP="006D6F91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D70C4C">
              <w:rPr>
                <w:b/>
                <w:sz w:val="24"/>
              </w:rPr>
              <w:t>п</w:t>
            </w:r>
            <w:proofErr w:type="spellEnd"/>
            <w:proofErr w:type="gramEnd"/>
            <w:r w:rsidRPr="00D70C4C">
              <w:rPr>
                <w:b/>
                <w:sz w:val="24"/>
              </w:rPr>
              <w:t>/</w:t>
            </w:r>
            <w:proofErr w:type="spellStart"/>
            <w:r w:rsidRPr="00D70C4C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3827" w:type="dxa"/>
          </w:tcPr>
          <w:p w:rsidR="006D6F91" w:rsidRPr="00D70C4C" w:rsidRDefault="006D6F91" w:rsidP="006D6F91">
            <w:pPr>
              <w:jc w:val="center"/>
              <w:rPr>
                <w:b/>
                <w:sz w:val="24"/>
              </w:rPr>
            </w:pPr>
            <w:r w:rsidRPr="00D70C4C">
              <w:rPr>
                <w:b/>
                <w:sz w:val="24"/>
              </w:rPr>
              <w:t>Нормативный документ</w:t>
            </w:r>
          </w:p>
        </w:tc>
      </w:tr>
      <w:tr w:rsidR="006D6F91" w:rsidTr="006D6F91">
        <w:tc>
          <w:tcPr>
            <w:tcW w:w="675" w:type="dxa"/>
          </w:tcPr>
          <w:p w:rsidR="006D6F91" w:rsidRPr="00D70C4C" w:rsidRDefault="006D6F91" w:rsidP="006D6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27" w:type="dxa"/>
          </w:tcPr>
          <w:p w:rsidR="006D6F91" w:rsidRPr="00D70C4C" w:rsidRDefault="006D6F91" w:rsidP="006D6F9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29.12.2012 №273-ФЗ «Об образовании в Российской Федерации».</w:t>
            </w:r>
          </w:p>
        </w:tc>
      </w:tr>
      <w:tr w:rsidR="006D6F91" w:rsidTr="006D6F91">
        <w:tc>
          <w:tcPr>
            <w:tcW w:w="675" w:type="dxa"/>
          </w:tcPr>
          <w:p w:rsidR="006D6F91" w:rsidRPr="00D70C4C" w:rsidRDefault="006D6F91" w:rsidP="006D6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70C4C">
              <w:rPr>
                <w:sz w:val="24"/>
              </w:rPr>
              <w:t>.</w:t>
            </w:r>
          </w:p>
        </w:tc>
        <w:tc>
          <w:tcPr>
            <w:tcW w:w="13827" w:type="dxa"/>
          </w:tcPr>
          <w:p w:rsidR="006D6F91" w:rsidRPr="00D70C4C" w:rsidRDefault="006D6F91" w:rsidP="006D6F91">
            <w:pPr>
              <w:jc w:val="both"/>
              <w:rPr>
                <w:sz w:val="24"/>
              </w:rPr>
            </w:pPr>
            <w:r w:rsidRPr="00D70C4C">
              <w:rPr>
                <w:sz w:val="24"/>
              </w:rPr>
              <w:t>Порядок организации и осуществления образовательной деятельности по основным общеобразовательны</w:t>
            </w:r>
            <w:r>
              <w:rPr>
                <w:sz w:val="24"/>
              </w:rPr>
              <w:t xml:space="preserve">м программам начального общего, </w:t>
            </w:r>
            <w:r w:rsidRPr="00D70C4C">
              <w:rPr>
                <w:sz w:val="24"/>
              </w:rPr>
              <w:t xml:space="preserve">основного общего и среднего образования, утверждённый  Приказом </w:t>
            </w:r>
            <w:proofErr w:type="spellStart"/>
            <w:r w:rsidRPr="00D70C4C">
              <w:rPr>
                <w:sz w:val="24"/>
              </w:rPr>
              <w:t>Минобрнауки</w:t>
            </w:r>
            <w:proofErr w:type="spellEnd"/>
            <w:r w:rsidRPr="00D70C4C">
              <w:rPr>
                <w:sz w:val="24"/>
              </w:rPr>
              <w:t xml:space="preserve"> России от 30.08.2013 №1015.</w:t>
            </w:r>
          </w:p>
        </w:tc>
      </w:tr>
      <w:tr w:rsidR="006D6F91" w:rsidTr="006D6F91">
        <w:tc>
          <w:tcPr>
            <w:tcW w:w="675" w:type="dxa"/>
          </w:tcPr>
          <w:p w:rsidR="006D6F91" w:rsidRPr="00D70C4C" w:rsidRDefault="006D6F91" w:rsidP="006D6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70C4C">
              <w:rPr>
                <w:sz w:val="24"/>
              </w:rPr>
              <w:t>.</w:t>
            </w:r>
          </w:p>
        </w:tc>
        <w:tc>
          <w:tcPr>
            <w:tcW w:w="13827" w:type="dxa"/>
          </w:tcPr>
          <w:p w:rsidR="006D6F91" w:rsidRPr="00D70C4C" w:rsidRDefault="006D6F91" w:rsidP="006D6F91">
            <w:pPr>
              <w:jc w:val="both"/>
              <w:rPr>
                <w:sz w:val="24"/>
              </w:rPr>
            </w:pPr>
            <w:r w:rsidRPr="00D70C4C">
              <w:rPr>
                <w:sz w:val="24"/>
              </w:rPr>
              <w:t xml:space="preserve">Федеральный государственный основного общего образования (утверждённый  приказом </w:t>
            </w:r>
            <w:proofErr w:type="spellStart"/>
            <w:r w:rsidRPr="00D70C4C">
              <w:rPr>
                <w:sz w:val="24"/>
              </w:rPr>
              <w:t>МОиН</w:t>
            </w:r>
            <w:proofErr w:type="spellEnd"/>
            <w:r w:rsidRPr="00D70C4C">
              <w:rPr>
                <w:sz w:val="24"/>
              </w:rPr>
              <w:t xml:space="preserve">  РФ №1987 от 17.12. 2010 г.)</w:t>
            </w:r>
          </w:p>
        </w:tc>
      </w:tr>
      <w:tr w:rsidR="006D6F91" w:rsidTr="006D6F91">
        <w:tc>
          <w:tcPr>
            <w:tcW w:w="675" w:type="dxa"/>
          </w:tcPr>
          <w:p w:rsidR="006D6F91" w:rsidRPr="00D70C4C" w:rsidRDefault="006D6F91" w:rsidP="006D6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70C4C">
              <w:rPr>
                <w:sz w:val="24"/>
              </w:rPr>
              <w:t>.</w:t>
            </w:r>
          </w:p>
        </w:tc>
        <w:tc>
          <w:tcPr>
            <w:tcW w:w="13827" w:type="dxa"/>
          </w:tcPr>
          <w:p w:rsidR="006D6F91" w:rsidRPr="00D70C4C" w:rsidRDefault="006D6F91" w:rsidP="006D6F91">
            <w:pPr>
              <w:jc w:val="both"/>
              <w:rPr>
                <w:sz w:val="24"/>
              </w:rPr>
            </w:pPr>
            <w:r w:rsidRPr="00D70C4C">
              <w:rPr>
                <w:sz w:val="24"/>
              </w:rPr>
              <w:t xml:space="preserve">Приказ </w:t>
            </w:r>
            <w:proofErr w:type="spellStart"/>
            <w:r w:rsidRPr="00D70C4C">
              <w:rPr>
                <w:sz w:val="24"/>
              </w:rPr>
              <w:t>Минобрнауки</w:t>
            </w:r>
            <w:proofErr w:type="spellEnd"/>
            <w:r w:rsidRPr="00D70C4C">
              <w:rPr>
                <w:sz w:val="24"/>
              </w:rPr>
              <w:t xml:space="preserve"> России от 31.12.2015 №1576 «О внесении изменений в Федеральный государственный стандарт основного общего образования, утверждённый приказом Министерства образования и науки Российской Федерации от 06 октября 2009 г. №373»</w:t>
            </w:r>
          </w:p>
        </w:tc>
      </w:tr>
      <w:tr w:rsidR="006D6F91" w:rsidTr="006D6F91">
        <w:tc>
          <w:tcPr>
            <w:tcW w:w="675" w:type="dxa"/>
          </w:tcPr>
          <w:p w:rsidR="006D6F91" w:rsidRPr="00D70C4C" w:rsidRDefault="006D6F91" w:rsidP="006D6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70C4C">
              <w:rPr>
                <w:sz w:val="24"/>
              </w:rPr>
              <w:t>.</w:t>
            </w:r>
          </w:p>
        </w:tc>
        <w:tc>
          <w:tcPr>
            <w:tcW w:w="13827" w:type="dxa"/>
          </w:tcPr>
          <w:p w:rsidR="006D6F91" w:rsidRPr="00D70C4C" w:rsidRDefault="006D6F91" w:rsidP="006D6F91">
            <w:pPr>
              <w:jc w:val="both"/>
              <w:rPr>
                <w:sz w:val="24"/>
              </w:rPr>
            </w:pPr>
            <w:r w:rsidRPr="00D70C4C">
              <w:rPr>
                <w:sz w:val="24"/>
              </w:rPr>
              <w:t>Положение о текущем контроле успеваемости и промежуточной аттестации учащихся.</w:t>
            </w:r>
          </w:p>
        </w:tc>
      </w:tr>
      <w:tr w:rsidR="006D6F91" w:rsidTr="006D6F91">
        <w:tc>
          <w:tcPr>
            <w:tcW w:w="675" w:type="dxa"/>
          </w:tcPr>
          <w:p w:rsidR="006D6F91" w:rsidRPr="00D70C4C" w:rsidRDefault="006D6F91" w:rsidP="006D6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70C4C">
              <w:rPr>
                <w:sz w:val="24"/>
              </w:rPr>
              <w:t>.</w:t>
            </w:r>
          </w:p>
        </w:tc>
        <w:tc>
          <w:tcPr>
            <w:tcW w:w="13827" w:type="dxa"/>
          </w:tcPr>
          <w:p w:rsidR="006D6F91" w:rsidRPr="00D70C4C" w:rsidRDefault="006D6F91" w:rsidP="006D6F91">
            <w:pPr>
              <w:jc w:val="both"/>
              <w:rPr>
                <w:sz w:val="24"/>
              </w:rPr>
            </w:pPr>
            <w:r w:rsidRPr="00D70C4C">
              <w:rPr>
                <w:sz w:val="24"/>
              </w:rPr>
              <w:t>ООП ООО МОУ СОШ №3.</w:t>
            </w:r>
          </w:p>
        </w:tc>
      </w:tr>
      <w:tr w:rsidR="006D6F91" w:rsidTr="006D6F91">
        <w:tc>
          <w:tcPr>
            <w:tcW w:w="675" w:type="dxa"/>
          </w:tcPr>
          <w:p w:rsidR="006D6F91" w:rsidRPr="00D70C4C" w:rsidRDefault="006D6F91" w:rsidP="006D6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70C4C">
              <w:rPr>
                <w:sz w:val="24"/>
              </w:rPr>
              <w:t>.</w:t>
            </w:r>
          </w:p>
        </w:tc>
        <w:tc>
          <w:tcPr>
            <w:tcW w:w="13827" w:type="dxa"/>
          </w:tcPr>
          <w:p w:rsidR="006D6F91" w:rsidRPr="00D70C4C" w:rsidRDefault="006D6F91" w:rsidP="006D6F91">
            <w:pPr>
              <w:jc w:val="both"/>
              <w:rPr>
                <w:sz w:val="24"/>
              </w:rPr>
            </w:pPr>
            <w:r w:rsidRPr="00D70C4C">
              <w:rPr>
                <w:sz w:val="24"/>
              </w:rPr>
              <w:t>Положение о разработке рабочей программы (курса) МОУ СОШ №3.</w:t>
            </w:r>
          </w:p>
        </w:tc>
      </w:tr>
      <w:tr w:rsidR="006D6F91" w:rsidTr="006D6F91">
        <w:tc>
          <w:tcPr>
            <w:tcW w:w="675" w:type="dxa"/>
          </w:tcPr>
          <w:p w:rsidR="006D6F91" w:rsidRPr="00D70C4C" w:rsidRDefault="006D6F91" w:rsidP="006D6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70C4C">
              <w:rPr>
                <w:sz w:val="24"/>
              </w:rPr>
              <w:t>.</w:t>
            </w:r>
          </w:p>
        </w:tc>
        <w:tc>
          <w:tcPr>
            <w:tcW w:w="13827" w:type="dxa"/>
          </w:tcPr>
          <w:p w:rsidR="006D6F91" w:rsidRPr="00D70C4C" w:rsidRDefault="006D6F91" w:rsidP="006D6F91">
            <w:pPr>
              <w:jc w:val="both"/>
              <w:rPr>
                <w:sz w:val="24"/>
              </w:rPr>
            </w:pPr>
            <w:r w:rsidRPr="00D70C4C">
              <w:rPr>
                <w:sz w:val="24"/>
              </w:rPr>
              <w:t>Учебный план МОУ СОШ №3.</w:t>
            </w:r>
          </w:p>
        </w:tc>
      </w:tr>
    </w:tbl>
    <w:p w:rsidR="006D6F91" w:rsidRDefault="006D6F91" w:rsidP="006D6F91">
      <w:pPr>
        <w:jc w:val="center"/>
        <w:rPr>
          <w:b/>
        </w:rPr>
      </w:pPr>
    </w:p>
    <w:p w:rsidR="006D6F91" w:rsidRDefault="006D6F91" w:rsidP="006D6F91">
      <w:pPr>
        <w:jc w:val="center"/>
        <w:rPr>
          <w:b/>
        </w:rPr>
      </w:pPr>
    </w:p>
    <w:p w:rsidR="006D6F91" w:rsidRDefault="006D6F91" w:rsidP="006D6F91">
      <w:pPr>
        <w:jc w:val="center"/>
        <w:rPr>
          <w:b/>
        </w:rPr>
      </w:pPr>
      <w:r w:rsidRPr="00D70C4C">
        <w:rPr>
          <w:b/>
        </w:rPr>
        <w:t>Учебно-методическое обеспечение предмета</w:t>
      </w:r>
    </w:p>
    <w:p w:rsidR="006D6F91" w:rsidRDefault="006D6F91" w:rsidP="006D6F91">
      <w:pPr>
        <w:rPr>
          <w:b/>
        </w:rPr>
      </w:pPr>
    </w:p>
    <w:tbl>
      <w:tblPr>
        <w:tblStyle w:val="aa"/>
        <w:tblW w:w="0" w:type="auto"/>
        <w:tblLook w:val="04A0"/>
      </w:tblPr>
      <w:tblGrid>
        <w:gridCol w:w="817"/>
        <w:gridCol w:w="4983"/>
        <w:gridCol w:w="2900"/>
        <w:gridCol w:w="2901"/>
        <w:gridCol w:w="2901"/>
      </w:tblGrid>
      <w:tr w:rsidR="006D6F91" w:rsidTr="006D6F91">
        <w:tc>
          <w:tcPr>
            <w:tcW w:w="817" w:type="dxa"/>
          </w:tcPr>
          <w:p w:rsidR="006D6F91" w:rsidRPr="00F64B94" w:rsidRDefault="006D6F91" w:rsidP="006D6F91">
            <w:pPr>
              <w:jc w:val="center"/>
              <w:rPr>
                <w:b/>
                <w:sz w:val="24"/>
              </w:rPr>
            </w:pPr>
            <w:r w:rsidRPr="00F64B94">
              <w:rPr>
                <w:b/>
                <w:sz w:val="24"/>
              </w:rPr>
              <w:t>№</w:t>
            </w:r>
          </w:p>
          <w:p w:rsidR="006D6F91" w:rsidRPr="00F64B94" w:rsidRDefault="006D6F91" w:rsidP="006D6F91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F64B94">
              <w:rPr>
                <w:b/>
                <w:sz w:val="24"/>
              </w:rPr>
              <w:t>п</w:t>
            </w:r>
            <w:proofErr w:type="spellEnd"/>
            <w:proofErr w:type="gramEnd"/>
            <w:r w:rsidRPr="00F64B94">
              <w:rPr>
                <w:b/>
                <w:sz w:val="24"/>
              </w:rPr>
              <w:t>/</w:t>
            </w:r>
            <w:proofErr w:type="spellStart"/>
            <w:r w:rsidRPr="00F64B94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83" w:type="dxa"/>
          </w:tcPr>
          <w:p w:rsidR="006D6F91" w:rsidRPr="00F64B94" w:rsidRDefault="006D6F91" w:rsidP="006D6F91">
            <w:pPr>
              <w:jc w:val="center"/>
              <w:rPr>
                <w:b/>
                <w:sz w:val="24"/>
              </w:rPr>
            </w:pPr>
            <w:r w:rsidRPr="00F64B94">
              <w:rPr>
                <w:b/>
                <w:sz w:val="24"/>
              </w:rPr>
              <w:t>Авторы</w:t>
            </w:r>
          </w:p>
        </w:tc>
        <w:tc>
          <w:tcPr>
            <w:tcW w:w="2900" w:type="dxa"/>
          </w:tcPr>
          <w:p w:rsidR="006D6F91" w:rsidRPr="00F64B94" w:rsidRDefault="006D6F91" w:rsidP="006D6F91">
            <w:pPr>
              <w:jc w:val="center"/>
              <w:rPr>
                <w:b/>
                <w:sz w:val="24"/>
              </w:rPr>
            </w:pPr>
            <w:r w:rsidRPr="00F64B94">
              <w:rPr>
                <w:b/>
                <w:sz w:val="24"/>
              </w:rPr>
              <w:t>Название</w:t>
            </w:r>
          </w:p>
        </w:tc>
        <w:tc>
          <w:tcPr>
            <w:tcW w:w="2901" w:type="dxa"/>
          </w:tcPr>
          <w:p w:rsidR="006D6F91" w:rsidRPr="00F64B94" w:rsidRDefault="006D6F91" w:rsidP="006D6F91">
            <w:pPr>
              <w:jc w:val="center"/>
              <w:rPr>
                <w:b/>
                <w:sz w:val="24"/>
              </w:rPr>
            </w:pPr>
            <w:r w:rsidRPr="00F64B94">
              <w:rPr>
                <w:b/>
                <w:sz w:val="24"/>
              </w:rPr>
              <w:t>Год издания</w:t>
            </w:r>
          </w:p>
        </w:tc>
        <w:tc>
          <w:tcPr>
            <w:tcW w:w="2901" w:type="dxa"/>
          </w:tcPr>
          <w:p w:rsidR="006D6F91" w:rsidRPr="00F64B94" w:rsidRDefault="006D6F91" w:rsidP="006D6F91">
            <w:pPr>
              <w:jc w:val="center"/>
              <w:rPr>
                <w:b/>
                <w:sz w:val="24"/>
              </w:rPr>
            </w:pPr>
            <w:r w:rsidRPr="00F64B94">
              <w:rPr>
                <w:b/>
                <w:sz w:val="24"/>
              </w:rPr>
              <w:t>Издательство</w:t>
            </w:r>
          </w:p>
        </w:tc>
      </w:tr>
      <w:tr w:rsidR="006D6F91" w:rsidRPr="00D70C4C" w:rsidTr="006D6F91">
        <w:tc>
          <w:tcPr>
            <w:tcW w:w="817" w:type="dxa"/>
          </w:tcPr>
          <w:p w:rsidR="006D6F91" w:rsidRPr="00F64B94" w:rsidRDefault="006D6F91" w:rsidP="006D6F91">
            <w:pPr>
              <w:jc w:val="center"/>
              <w:rPr>
                <w:sz w:val="24"/>
              </w:rPr>
            </w:pPr>
            <w:r w:rsidRPr="00F64B94">
              <w:rPr>
                <w:sz w:val="24"/>
              </w:rPr>
              <w:t>1.</w:t>
            </w:r>
          </w:p>
        </w:tc>
        <w:tc>
          <w:tcPr>
            <w:tcW w:w="4983" w:type="dxa"/>
          </w:tcPr>
          <w:p w:rsidR="006D6F91" w:rsidRPr="006D6F91" w:rsidRDefault="006D6F91" w:rsidP="006D6F91">
            <w:pPr>
              <w:rPr>
                <w:sz w:val="24"/>
                <w:szCs w:val="24"/>
              </w:rPr>
            </w:pPr>
            <w:r w:rsidRPr="006D6F91">
              <w:rPr>
                <w:iCs/>
                <w:color w:val="333333"/>
                <w:sz w:val="24"/>
                <w:szCs w:val="24"/>
                <w:shd w:val="clear" w:color="auto" w:fill="FFFFFF"/>
              </w:rPr>
              <w:t xml:space="preserve"> Н.Г. </w:t>
            </w:r>
            <w:proofErr w:type="spellStart"/>
            <w:r w:rsidRPr="006D6F91">
              <w:rPr>
                <w:iCs/>
                <w:color w:val="333333"/>
                <w:sz w:val="24"/>
                <w:szCs w:val="24"/>
                <w:shd w:val="clear" w:color="auto" w:fill="FFFFFF"/>
              </w:rPr>
              <w:t>Гольцова</w:t>
            </w:r>
            <w:proofErr w:type="spellEnd"/>
            <w:r w:rsidRPr="006D6F91">
              <w:rPr>
                <w:iCs/>
                <w:color w:val="333333"/>
                <w:sz w:val="24"/>
                <w:szCs w:val="24"/>
                <w:shd w:val="clear" w:color="auto" w:fill="FFFFFF"/>
              </w:rPr>
              <w:t xml:space="preserve">, В. </w:t>
            </w:r>
            <w:proofErr w:type="spellStart"/>
            <w:r w:rsidRPr="006D6F91">
              <w:rPr>
                <w:iCs/>
                <w:color w:val="333333"/>
                <w:sz w:val="24"/>
                <w:szCs w:val="24"/>
                <w:shd w:val="clear" w:color="auto" w:fill="FFFFFF"/>
              </w:rPr>
              <w:t>Шамшин</w:t>
            </w:r>
            <w:proofErr w:type="spellEnd"/>
            <w:r w:rsidRPr="006D6F91">
              <w:rPr>
                <w:iCs/>
                <w:color w:val="333333"/>
                <w:sz w:val="24"/>
                <w:szCs w:val="24"/>
                <w:shd w:val="clear" w:color="auto" w:fill="FFFFFF"/>
              </w:rPr>
              <w:t xml:space="preserve">, М.А. </w:t>
            </w:r>
            <w:proofErr w:type="spellStart"/>
            <w:r w:rsidRPr="006D6F91">
              <w:rPr>
                <w:iCs/>
                <w:color w:val="333333"/>
                <w:sz w:val="24"/>
                <w:szCs w:val="24"/>
                <w:shd w:val="clear" w:color="auto" w:fill="FFFFFF"/>
              </w:rPr>
              <w:t>Мищерина</w:t>
            </w:r>
            <w:proofErr w:type="spellEnd"/>
          </w:p>
          <w:p w:rsidR="006D6F91" w:rsidRPr="006D6F91" w:rsidRDefault="006D6F91" w:rsidP="006D6F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6D6F91" w:rsidRPr="006D6F91" w:rsidRDefault="006D6F91" w:rsidP="006D6F91">
            <w:pPr>
              <w:jc w:val="center"/>
              <w:rPr>
                <w:sz w:val="24"/>
                <w:szCs w:val="24"/>
              </w:rPr>
            </w:pPr>
            <w:r w:rsidRPr="006D6F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01" w:type="dxa"/>
          </w:tcPr>
          <w:p w:rsidR="006D6F91" w:rsidRPr="00F64B94" w:rsidRDefault="006D6F91" w:rsidP="006D6F91">
            <w:pPr>
              <w:jc w:val="center"/>
              <w:rPr>
                <w:sz w:val="24"/>
              </w:rPr>
            </w:pPr>
            <w:r w:rsidRPr="00F64B94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FB73ED">
              <w:rPr>
                <w:sz w:val="24"/>
              </w:rPr>
              <w:t>2</w:t>
            </w:r>
          </w:p>
        </w:tc>
        <w:tc>
          <w:tcPr>
            <w:tcW w:w="2901" w:type="dxa"/>
          </w:tcPr>
          <w:p w:rsidR="006D6F91" w:rsidRPr="00F64B94" w:rsidRDefault="006D6F91" w:rsidP="006D6F91">
            <w:pPr>
              <w:jc w:val="center"/>
              <w:rPr>
                <w:sz w:val="24"/>
              </w:rPr>
            </w:pPr>
            <w:r w:rsidRPr="00F64B94">
              <w:rPr>
                <w:sz w:val="24"/>
              </w:rPr>
              <w:t xml:space="preserve">Просвещение </w:t>
            </w:r>
          </w:p>
        </w:tc>
      </w:tr>
      <w:tr w:rsidR="006D6F91" w:rsidRPr="00D70C4C" w:rsidTr="006D6F91">
        <w:tc>
          <w:tcPr>
            <w:tcW w:w="817" w:type="dxa"/>
          </w:tcPr>
          <w:p w:rsidR="006D6F91" w:rsidRPr="00F64B94" w:rsidRDefault="006D6F91" w:rsidP="006D6F91">
            <w:pPr>
              <w:jc w:val="center"/>
              <w:rPr>
                <w:sz w:val="24"/>
              </w:rPr>
            </w:pPr>
            <w:r w:rsidRPr="00F64B94">
              <w:rPr>
                <w:sz w:val="24"/>
              </w:rPr>
              <w:t>2.</w:t>
            </w:r>
          </w:p>
        </w:tc>
        <w:tc>
          <w:tcPr>
            <w:tcW w:w="4983" w:type="dxa"/>
          </w:tcPr>
          <w:p w:rsidR="006D6F91" w:rsidRPr="006D6F91" w:rsidRDefault="006D6F91" w:rsidP="006D6F91">
            <w:pPr>
              <w:rPr>
                <w:sz w:val="24"/>
                <w:szCs w:val="24"/>
              </w:rPr>
            </w:pPr>
            <w:r w:rsidRPr="006D6F91">
              <w:rPr>
                <w:sz w:val="24"/>
                <w:szCs w:val="24"/>
              </w:rPr>
              <w:t>Н.В.Егорова</w:t>
            </w:r>
          </w:p>
        </w:tc>
        <w:tc>
          <w:tcPr>
            <w:tcW w:w="2900" w:type="dxa"/>
          </w:tcPr>
          <w:p w:rsidR="006D6F91" w:rsidRPr="006D6F91" w:rsidRDefault="006D6F91" w:rsidP="006D6F91">
            <w:pPr>
              <w:rPr>
                <w:sz w:val="24"/>
                <w:szCs w:val="24"/>
              </w:rPr>
            </w:pPr>
            <w:r w:rsidRPr="006D6F91">
              <w:rPr>
                <w:sz w:val="24"/>
                <w:szCs w:val="24"/>
              </w:rPr>
              <w:t>Поурочные разработки по русскому языку</w:t>
            </w:r>
          </w:p>
        </w:tc>
        <w:tc>
          <w:tcPr>
            <w:tcW w:w="2901" w:type="dxa"/>
          </w:tcPr>
          <w:p w:rsidR="006D6F91" w:rsidRPr="00F64B94" w:rsidRDefault="006D6F91" w:rsidP="006D6F91">
            <w:pPr>
              <w:jc w:val="center"/>
              <w:rPr>
                <w:sz w:val="24"/>
              </w:rPr>
            </w:pPr>
            <w:r w:rsidRPr="00F64B94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FB73ED">
              <w:rPr>
                <w:sz w:val="24"/>
              </w:rPr>
              <w:t>2</w:t>
            </w:r>
          </w:p>
        </w:tc>
        <w:tc>
          <w:tcPr>
            <w:tcW w:w="2901" w:type="dxa"/>
          </w:tcPr>
          <w:p w:rsidR="006D6F91" w:rsidRPr="00F64B94" w:rsidRDefault="006D6F91" w:rsidP="006D6F91">
            <w:pPr>
              <w:jc w:val="center"/>
              <w:rPr>
                <w:sz w:val="24"/>
              </w:rPr>
            </w:pPr>
            <w:r w:rsidRPr="00F64B94">
              <w:rPr>
                <w:sz w:val="24"/>
              </w:rPr>
              <w:t>Москва «</w:t>
            </w:r>
            <w:proofErr w:type="spellStart"/>
            <w:r w:rsidRPr="00F64B94">
              <w:rPr>
                <w:sz w:val="24"/>
              </w:rPr>
              <w:t>Вако</w:t>
            </w:r>
            <w:proofErr w:type="spellEnd"/>
            <w:r w:rsidRPr="00F64B94">
              <w:rPr>
                <w:sz w:val="24"/>
              </w:rPr>
              <w:t xml:space="preserve">» </w:t>
            </w:r>
          </w:p>
        </w:tc>
      </w:tr>
    </w:tbl>
    <w:p w:rsidR="006D6F91" w:rsidRPr="00D70C4C" w:rsidRDefault="006D6F91" w:rsidP="006D6F91"/>
    <w:p w:rsidR="006D6F91" w:rsidRDefault="006D6F91" w:rsidP="006D6F91">
      <w:pPr>
        <w:pStyle w:val="20"/>
        <w:shd w:val="clear" w:color="auto" w:fill="auto"/>
        <w:spacing w:line="240" w:lineRule="auto"/>
        <w:ind w:right="360"/>
        <w:jc w:val="center"/>
        <w:rPr>
          <w:bCs w:val="0"/>
          <w:sz w:val="24"/>
          <w:szCs w:val="24"/>
        </w:rPr>
      </w:pPr>
    </w:p>
    <w:p w:rsidR="006D6F91" w:rsidRDefault="006D6F91" w:rsidP="006D6F91">
      <w:pPr>
        <w:pStyle w:val="20"/>
        <w:shd w:val="clear" w:color="auto" w:fill="auto"/>
        <w:spacing w:line="240" w:lineRule="auto"/>
        <w:ind w:right="360"/>
        <w:jc w:val="center"/>
        <w:rPr>
          <w:bCs w:val="0"/>
          <w:sz w:val="24"/>
          <w:szCs w:val="24"/>
        </w:rPr>
      </w:pPr>
    </w:p>
    <w:p w:rsidR="006D6F91" w:rsidRPr="001E158D" w:rsidRDefault="006D6F91" w:rsidP="006D6F91">
      <w:pPr>
        <w:pStyle w:val="20"/>
        <w:shd w:val="clear" w:color="auto" w:fill="auto"/>
        <w:spacing w:line="240" w:lineRule="auto"/>
        <w:ind w:right="360"/>
        <w:jc w:val="center"/>
        <w:rPr>
          <w:bCs w:val="0"/>
          <w:sz w:val="24"/>
          <w:szCs w:val="24"/>
        </w:rPr>
      </w:pPr>
      <w:r w:rsidRPr="001E158D">
        <w:rPr>
          <w:bCs w:val="0"/>
          <w:sz w:val="24"/>
          <w:szCs w:val="24"/>
        </w:rPr>
        <w:t>Планируемые результаты обучения</w:t>
      </w:r>
    </w:p>
    <w:p w:rsidR="006D6F91" w:rsidRPr="001E158D" w:rsidRDefault="006D6F91" w:rsidP="006D6F91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58D">
        <w:rPr>
          <w:rStyle w:val="c18"/>
          <w:b/>
          <w:bCs/>
          <w:color w:val="000000"/>
        </w:rPr>
        <w:t>Ученик научится:</w:t>
      </w:r>
      <w:r w:rsidRPr="001E158D">
        <w:rPr>
          <w:rStyle w:val="c0"/>
          <w:color w:val="000000"/>
        </w:rPr>
        <w:t> 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lastRenderedPageBreak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 xml:space="preserve">владеть различными видами </w:t>
      </w:r>
      <w:proofErr w:type="spellStart"/>
      <w:r w:rsidRPr="000E35CF">
        <w:rPr>
          <w:color w:val="000000"/>
        </w:rPr>
        <w:t>аудирования</w:t>
      </w:r>
      <w:proofErr w:type="spellEnd"/>
      <w:r w:rsidRPr="000E35CF">
        <w:rPr>
          <w:color w:val="000000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 xml:space="preserve">участвовать в диалогическом и </w:t>
      </w:r>
      <w:proofErr w:type="spellStart"/>
      <w:r w:rsidRPr="000E35CF">
        <w:rPr>
          <w:color w:val="000000"/>
        </w:rPr>
        <w:t>полилогическом</w:t>
      </w:r>
      <w:proofErr w:type="spellEnd"/>
      <w:r w:rsidRPr="000E35CF">
        <w:rPr>
          <w:color w:val="000000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использовать знание алфавита при поиске информации;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различать значимые и незначимые единицы языка;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проводить фонетический и орфоэпический анализ слова;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членить слова на слоги и правильно их переносить;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проводить морфемный и словообразовательный анализ слов;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проводить лексический анализ слова;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опознавать самостоятельные части речи и их формы, а также служебные части речи и междометия;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проводить морфологический анализ слова;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 xml:space="preserve">применять знания и умения по </w:t>
      </w:r>
      <w:proofErr w:type="spellStart"/>
      <w:r w:rsidRPr="000E35CF">
        <w:rPr>
          <w:color w:val="000000"/>
        </w:rPr>
        <w:t>морфемике</w:t>
      </w:r>
      <w:proofErr w:type="spellEnd"/>
      <w:r w:rsidRPr="000E35CF">
        <w:rPr>
          <w:color w:val="000000"/>
        </w:rPr>
        <w:t xml:space="preserve"> и словообразованию при проведении морфологического анализа слов;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опознавать основные единицы синтаксиса (словосочетание, предложение, текст);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находить грамматическую основу предложения;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распознавать главные и второстепенные члены предложения;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lastRenderedPageBreak/>
        <w:t>опознавать предложения простые и сложные, предложения осложненной структуры;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проводить синтаксический анализ словосочетания и предложения;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соблюдать основные языковые нормы в устной и письменной речи;</w:t>
      </w:r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0E35CF">
        <w:rPr>
          <w:color w:val="000000"/>
        </w:rPr>
        <w:t xml:space="preserve"> ;</w:t>
      </w:r>
      <w:proofErr w:type="gramEnd"/>
    </w:p>
    <w:p w:rsidR="006D6F91" w:rsidRPr="000E35CF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6D6F91" w:rsidRDefault="006D6F91" w:rsidP="006D6F9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использовать орфографические словари.</w:t>
      </w:r>
    </w:p>
    <w:p w:rsidR="006D6F91" w:rsidRPr="00F64B94" w:rsidRDefault="006D6F91" w:rsidP="006D6F91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D6F91" w:rsidRPr="000E35CF" w:rsidRDefault="006D6F91" w:rsidP="006D6F91">
      <w:pPr>
        <w:jc w:val="both"/>
      </w:pPr>
      <w:r w:rsidRPr="001E158D">
        <w:rPr>
          <w:rStyle w:val="c14"/>
          <w:b/>
          <w:bCs/>
          <w:color w:val="000000"/>
        </w:rPr>
        <w:t>Ученик получит возможность научиться:</w:t>
      </w:r>
    </w:p>
    <w:p w:rsidR="006D6F91" w:rsidRPr="000E35CF" w:rsidRDefault="006D6F91" w:rsidP="006D6F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6D6F91" w:rsidRPr="000E35CF" w:rsidRDefault="006D6F91" w:rsidP="006D6F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оценивать собственную и чужую речь с точки зрения точного, уместного и выразительного словоупотребления;</w:t>
      </w:r>
    </w:p>
    <w:p w:rsidR="006D6F91" w:rsidRPr="000E35CF" w:rsidRDefault="006D6F91" w:rsidP="006D6F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опознавать различные выразительные средства языка;</w:t>
      </w:r>
    </w:p>
    <w:p w:rsidR="006D6F91" w:rsidRPr="000E35CF" w:rsidRDefault="006D6F91" w:rsidP="006D6F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6D6F91" w:rsidRPr="000E35CF" w:rsidRDefault="006D6F91" w:rsidP="006D6F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6D6F91" w:rsidRPr="000E35CF" w:rsidRDefault="006D6F91" w:rsidP="006D6F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характеризовать словообразовательные цепочки и словообразовательные гнезда;</w:t>
      </w:r>
    </w:p>
    <w:p w:rsidR="006D6F91" w:rsidRPr="000E35CF" w:rsidRDefault="006D6F91" w:rsidP="006D6F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использовать этимологические данные для объяснения правописания и лексического значения слова;</w:t>
      </w:r>
    </w:p>
    <w:p w:rsidR="006D6F91" w:rsidRPr="000E35CF" w:rsidRDefault="006D6F91" w:rsidP="006D6F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D6F91" w:rsidRDefault="006D6F91" w:rsidP="006D6F9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5CF">
        <w:rPr>
          <w:color w:val="000000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D6F91" w:rsidRPr="000E35CF" w:rsidRDefault="006D6F91" w:rsidP="006D6F91">
      <w:pPr>
        <w:pStyle w:val="ac"/>
        <w:shd w:val="clear" w:color="auto" w:fill="FFFFFF"/>
        <w:jc w:val="center"/>
        <w:rPr>
          <w:color w:val="000000"/>
        </w:rPr>
      </w:pPr>
      <w:r w:rsidRPr="000E35CF">
        <w:rPr>
          <w:b/>
          <w:bCs/>
          <w:i/>
          <w:iCs/>
          <w:color w:val="000000"/>
        </w:rPr>
        <w:t>Личностные универсальные учебные действия</w:t>
      </w:r>
    </w:p>
    <w:p w:rsidR="006D6F91" w:rsidRPr="000E35CF" w:rsidRDefault="006D6F91" w:rsidP="006D6F91">
      <w:pPr>
        <w:shd w:val="clear" w:color="auto" w:fill="FFFFFF"/>
        <w:jc w:val="both"/>
        <w:rPr>
          <w:b/>
          <w:color w:val="000000"/>
        </w:rPr>
      </w:pPr>
      <w:r w:rsidRPr="000E35CF">
        <w:rPr>
          <w:b/>
          <w:color w:val="000000"/>
        </w:rPr>
        <w:t>Ученик научится:</w:t>
      </w:r>
    </w:p>
    <w:p w:rsidR="006D6F91" w:rsidRDefault="006D6F91" w:rsidP="006D6F91">
      <w:pPr>
        <w:spacing w:line="270" w:lineRule="atLeast"/>
        <w:jc w:val="both"/>
      </w:pPr>
      <w:r>
        <w:t>-осознавать свою идентичность как гражданина многонациональной страны, объединенной одним языком общения - русским</w:t>
      </w:r>
      <w:proofErr w:type="gramStart"/>
      <w:r>
        <w:t xml:space="preserve"> ;</w:t>
      </w:r>
      <w:proofErr w:type="gramEnd"/>
    </w:p>
    <w:p w:rsidR="006D6F91" w:rsidRDefault="006D6F91" w:rsidP="006D6F91">
      <w:pPr>
        <w:spacing w:line="270" w:lineRule="atLeast"/>
        <w:jc w:val="both"/>
      </w:pPr>
      <w:r>
        <w:t>-освоит гуманистические традиции и ценности современного общества через художественное слово русских писателей;</w:t>
      </w:r>
    </w:p>
    <w:p w:rsidR="006D6F91" w:rsidRDefault="006D6F91" w:rsidP="006D6F91">
      <w:pPr>
        <w:spacing w:line="270" w:lineRule="atLeast"/>
        <w:jc w:val="both"/>
      </w:pPr>
      <w:r>
        <w:t xml:space="preserve">-осмыслять социально-нравственный опыт предшествующих поколений, способность к определению своей позиции и ответственному поведению в современном обществе; </w:t>
      </w:r>
    </w:p>
    <w:p w:rsidR="006D6F91" w:rsidRPr="00F64B94" w:rsidRDefault="006D6F91" w:rsidP="006D6F91">
      <w:pPr>
        <w:spacing w:after="240" w:line="270" w:lineRule="atLeast"/>
        <w:jc w:val="both"/>
      </w:pPr>
      <w:r>
        <w:t>-понимать культурное многообразие своей страны и мира через тексты разных типов и стилей.</w:t>
      </w:r>
    </w:p>
    <w:p w:rsidR="006D6F91" w:rsidRPr="00F64B94" w:rsidRDefault="006D6F91" w:rsidP="006D6F91">
      <w:pPr>
        <w:shd w:val="clear" w:color="auto" w:fill="FFFFFF"/>
        <w:spacing w:after="240"/>
        <w:jc w:val="both"/>
        <w:rPr>
          <w:b/>
          <w:iCs/>
          <w:color w:val="000000"/>
        </w:rPr>
      </w:pPr>
      <w:r w:rsidRPr="00F64B94">
        <w:rPr>
          <w:b/>
          <w:iCs/>
          <w:color w:val="000000"/>
        </w:rPr>
        <w:t>Ученик получит возможность научиться:</w:t>
      </w:r>
    </w:p>
    <w:p w:rsidR="006D6F91" w:rsidRPr="00F64B94" w:rsidRDefault="006D6F91" w:rsidP="006D6F91">
      <w:pPr>
        <w:pStyle w:val="a7"/>
        <w:shd w:val="clear" w:color="auto" w:fill="FFFFFF"/>
        <w:spacing w:before="0" w:beforeAutospacing="0" w:after="0" w:afterAutospacing="0"/>
      </w:pPr>
      <w:r w:rsidRPr="00F64B94">
        <w:t xml:space="preserve">- чувствовать прекрасное – умение чувствовать красоту и выразительность речи, стремиться к совершенствованию собственной речи; </w:t>
      </w:r>
    </w:p>
    <w:p w:rsidR="006D6F91" w:rsidRPr="00F64B94" w:rsidRDefault="006D6F91" w:rsidP="006D6F91">
      <w:pPr>
        <w:pStyle w:val="a7"/>
        <w:shd w:val="clear" w:color="auto" w:fill="FFFFFF"/>
        <w:spacing w:before="0" w:beforeAutospacing="0" w:after="0" w:afterAutospacing="0"/>
      </w:pPr>
      <w:r w:rsidRPr="00F64B94">
        <w:t>– любить и уважать язык, культуру;</w:t>
      </w:r>
    </w:p>
    <w:p w:rsidR="006D6F91" w:rsidRPr="00F64B94" w:rsidRDefault="006D6F91" w:rsidP="006D6F91">
      <w:pPr>
        <w:pStyle w:val="a7"/>
        <w:shd w:val="clear" w:color="auto" w:fill="FFFFFF"/>
        <w:spacing w:before="0" w:beforeAutospacing="0" w:after="0" w:afterAutospacing="0"/>
      </w:pPr>
      <w:r w:rsidRPr="00F64B94">
        <w:t xml:space="preserve"> – устойчиво познавать интерес к чтению, к ведению диалога с автором текста;</w:t>
      </w:r>
    </w:p>
    <w:p w:rsidR="006D6F91" w:rsidRPr="00F64B94" w:rsidRDefault="006D6F91" w:rsidP="006D6F91">
      <w:pPr>
        <w:pStyle w:val="a7"/>
        <w:shd w:val="clear" w:color="auto" w:fill="FFFFFF"/>
        <w:spacing w:before="0" w:beforeAutospacing="0" w:after="0" w:afterAutospacing="0"/>
      </w:pPr>
      <w:r w:rsidRPr="00F64B94">
        <w:lastRenderedPageBreak/>
        <w:t xml:space="preserve"> – проявлять интерес к письму, к созданию собственных текстов, к письменной форме общения; </w:t>
      </w:r>
    </w:p>
    <w:p w:rsidR="006D6F91" w:rsidRPr="00F64B94" w:rsidRDefault="006D6F91" w:rsidP="006D6F91">
      <w:pPr>
        <w:pStyle w:val="a7"/>
        <w:shd w:val="clear" w:color="auto" w:fill="FFFFFF"/>
        <w:spacing w:before="0" w:beforeAutospacing="0" w:after="0" w:afterAutospacing="0"/>
      </w:pPr>
      <w:r w:rsidRPr="00F64B94">
        <w:t xml:space="preserve">– интересоваться  изучением языка; </w:t>
      </w:r>
    </w:p>
    <w:p w:rsidR="006D6F91" w:rsidRPr="00F64B94" w:rsidRDefault="006D6F91" w:rsidP="006D6F91">
      <w:pPr>
        <w:pStyle w:val="a7"/>
        <w:shd w:val="clear" w:color="auto" w:fill="FFFFFF"/>
        <w:spacing w:before="0" w:beforeAutospacing="0" w:after="0" w:afterAutospacing="0"/>
      </w:pPr>
      <w:r w:rsidRPr="00F64B94">
        <w:t>– осознавать ответственность за произнесённое и написанное слово.</w:t>
      </w:r>
    </w:p>
    <w:p w:rsidR="006D6F91" w:rsidRDefault="006D6F91" w:rsidP="006D6F91">
      <w:pPr>
        <w:pStyle w:val="a7"/>
        <w:shd w:val="clear" w:color="auto" w:fill="FFFFFF"/>
        <w:spacing w:before="0" w:beforeAutospacing="0" w:after="0" w:afterAutospacing="0"/>
      </w:pPr>
    </w:p>
    <w:p w:rsidR="006D6F91" w:rsidRPr="001E158D" w:rsidRDefault="006D6F91" w:rsidP="006D6F91">
      <w:pPr>
        <w:shd w:val="clear" w:color="auto" w:fill="FFFFFF"/>
        <w:jc w:val="center"/>
        <w:rPr>
          <w:color w:val="000000"/>
        </w:rPr>
      </w:pPr>
      <w:r w:rsidRPr="001E158D">
        <w:rPr>
          <w:b/>
          <w:bCs/>
          <w:i/>
          <w:iCs/>
          <w:color w:val="000000"/>
        </w:rPr>
        <w:t>Регулятивные универсальные учебные действия</w:t>
      </w:r>
    </w:p>
    <w:p w:rsidR="006D6F91" w:rsidRDefault="006D6F91" w:rsidP="006D6F91">
      <w:pPr>
        <w:shd w:val="clear" w:color="auto" w:fill="FFFFFF"/>
        <w:jc w:val="both"/>
        <w:rPr>
          <w:b/>
          <w:color w:val="000000"/>
        </w:rPr>
      </w:pPr>
      <w:r w:rsidRPr="00FD7572">
        <w:rPr>
          <w:b/>
          <w:color w:val="000000"/>
        </w:rPr>
        <w:t>Ученик научится:</w:t>
      </w:r>
    </w:p>
    <w:p w:rsidR="006D6F91" w:rsidRPr="00FD7572" w:rsidRDefault="006D6F91" w:rsidP="006D6F91">
      <w:pPr>
        <w:shd w:val="clear" w:color="auto" w:fill="FFFFFF"/>
        <w:jc w:val="both"/>
        <w:rPr>
          <w:b/>
          <w:color w:val="000000"/>
        </w:rPr>
      </w:pPr>
    </w:p>
    <w:p w:rsidR="006D6F91" w:rsidRPr="00F22C5A" w:rsidRDefault="006D6F91" w:rsidP="006D6F9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2C5A">
        <w:rPr>
          <w:color w:val="000000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6D6F91" w:rsidRPr="00F22C5A" w:rsidRDefault="006D6F91" w:rsidP="006D6F9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2C5A">
        <w:rPr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D6F91" w:rsidRPr="00F22C5A" w:rsidRDefault="006D6F91" w:rsidP="006D6F9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2C5A">
        <w:rPr>
          <w:color w:val="00000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D6F91" w:rsidRPr="00F22C5A" w:rsidRDefault="006D6F91" w:rsidP="006D6F9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2C5A">
        <w:rPr>
          <w:color w:val="000000"/>
        </w:rPr>
        <w:t>составлять план решения проблемы (выполнения проекта, проведения исследования);</w:t>
      </w:r>
    </w:p>
    <w:p w:rsidR="006D6F91" w:rsidRPr="00F22C5A" w:rsidRDefault="006D6F91" w:rsidP="006D6F9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2C5A">
        <w:rPr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D6F91" w:rsidRDefault="006D6F91" w:rsidP="006D6F91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22C5A">
        <w:rPr>
          <w:color w:val="000000"/>
        </w:rPr>
        <w:t>планировать и корректировать свою индивидуальную образовательную деятельность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D6F91" w:rsidRPr="00F64B94" w:rsidRDefault="006D6F91" w:rsidP="006D6F91">
      <w:pPr>
        <w:shd w:val="clear" w:color="auto" w:fill="FFFFFF"/>
        <w:jc w:val="both"/>
        <w:rPr>
          <w:b/>
          <w:color w:val="000000"/>
        </w:rPr>
      </w:pPr>
      <w:r w:rsidRPr="00F64B94">
        <w:rPr>
          <w:b/>
          <w:iCs/>
          <w:color w:val="000000"/>
        </w:rPr>
        <w:t>Ученик получит возможность научиться:</w:t>
      </w:r>
    </w:p>
    <w:p w:rsidR="006D6F91" w:rsidRPr="00F64B94" w:rsidRDefault="006D6F91" w:rsidP="006D6F91">
      <w:pPr>
        <w:pStyle w:val="a7"/>
        <w:shd w:val="clear" w:color="auto" w:fill="FFFFFF"/>
        <w:spacing w:before="0" w:beforeAutospacing="0" w:after="0" w:afterAutospacing="0"/>
      </w:pPr>
      <w:r w:rsidRPr="00F64B94">
        <w:t>– работать по плану, сверяя свои действия с целью, прогнозировать, корректировать свою деятельность;</w:t>
      </w:r>
    </w:p>
    <w:p w:rsidR="006D6F91" w:rsidRPr="00F64B94" w:rsidRDefault="006D6F91" w:rsidP="006D6F91">
      <w:pPr>
        <w:pStyle w:val="a7"/>
        <w:shd w:val="clear" w:color="auto" w:fill="FFFFFF"/>
        <w:spacing w:before="0" w:beforeAutospacing="0" w:after="0" w:afterAutospacing="0"/>
      </w:pPr>
      <w:r w:rsidRPr="00F64B94">
        <w:t xml:space="preserve"> 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D6F91" w:rsidRPr="00A45453" w:rsidRDefault="006D6F91" w:rsidP="006D6F9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D6F91" w:rsidRPr="001E158D" w:rsidRDefault="006D6F91" w:rsidP="006D6F91">
      <w:pPr>
        <w:shd w:val="clear" w:color="auto" w:fill="FFFFFF"/>
        <w:jc w:val="center"/>
        <w:rPr>
          <w:color w:val="000000"/>
        </w:rPr>
      </w:pPr>
      <w:r w:rsidRPr="001E158D">
        <w:rPr>
          <w:b/>
          <w:bCs/>
          <w:i/>
          <w:iCs/>
          <w:color w:val="000000"/>
        </w:rPr>
        <w:t>Коммуникативные универсальные учебные действия</w:t>
      </w:r>
    </w:p>
    <w:p w:rsidR="006D6F91" w:rsidRPr="00FD7572" w:rsidRDefault="006D6F91" w:rsidP="006D6F91">
      <w:pPr>
        <w:shd w:val="clear" w:color="auto" w:fill="FFFFFF"/>
        <w:jc w:val="both"/>
        <w:rPr>
          <w:b/>
          <w:color w:val="000000"/>
        </w:rPr>
      </w:pPr>
      <w:r w:rsidRPr="00FD7572">
        <w:rPr>
          <w:b/>
          <w:color w:val="000000"/>
        </w:rPr>
        <w:t>Ученик научится:</w:t>
      </w:r>
    </w:p>
    <w:p w:rsidR="006D6F91" w:rsidRDefault="006D6F91" w:rsidP="006D6F91">
      <w:pPr>
        <w:jc w:val="both"/>
      </w:pPr>
      <w:r>
        <w:t xml:space="preserve">-определять возможные роли в совместной деятельности; </w:t>
      </w:r>
    </w:p>
    <w:p w:rsidR="006D6F91" w:rsidRDefault="006D6F91" w:rsidP="006D6F91">
      <w:pPr>
        <w:jc w:val="both"/>
      </w:pPr>
      <w:r>
        <w:t xml:space="preserve">-играть определенную роль в совместной деятельности; </w:t>
      </w:r>
    </w:p>
    <w:p w:rsidR="006D6F91" w:rsidRDefault="006D6F91" w:rsidP="006D6F91">
      <w:pPr>
        <w:jc w:val="both"/>
      </w:pPr>
      <w:proofErr w:type="gramStart"/>
      <w:r>
        <w:t xml:space="preserve">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6D6F91" w:rsidRDefault="006D6F91" w:rsidP="006D6F91">
      <w:pPr>
        <w:jc w:val="both"/>
      </w:pPr>
      <w:r>
        <w:t xml:space="preserve">-определять свои действия и действия партнера, которые способствовали или препятствовали продуктивной коммуникации; </w:t>
      </w:r>
    </w:p>
    <w:p w:rsidR="006D6F91" w:rsidRDefault="006D6F91" w:rsidP="006D6F91">
      <w:pPr>
        <w:jc w:val="both"/>
      </w:pPr>
      <w:r>
        <w:t xml:space="preserve">-строить позитивные отношения в процессе учебной и познавательной деятельности; </w:t>
      </w:r>
    </w:p>
    <w:p w:rsidR="006D6F91" w:rsidRDefault="006D6F91" w:rsidP="006D6F91">
      <w:pPr>
        <w:jc w:val="both"/>
      </w:pPr>
      <w:r>
        <w:t xml:space="preserve">-корректно и </w:t>
      </w:r>
      <w:proofErr w:type="spellStart"/>
      <w:r>
        <w:t>аргументированно</w:t>
      </w:r>
      <w:proofErr w:type="spellEnd"/>
      <w: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6D6F91" w:rsidRDefault="006D6F91" w:rsidP="006D6F91">
      <w:pPr>
        <w:jc w:val="both"/>
      </w:pPr>
      <w:r>
        <w:t xml:space="preserve">-критически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6D6F91" w:rsidRDefault="006D6F91" w:rsidP="006D6F91">
      <w:pPr>
        <w:jc w:val="both"/>
      </w:pPr>
      <w:r>
        <w:t>-предлагать альтернативное решение в конфликтной ситуации; договариваться о правилах и вопросах для обсуждения в соответствии с поставленной перед группой задачей;</w:t>
      </w:r>
    </w:p>
    <w:p w:rsidR="006D6F91" w:rsidRDefault="006D6F91" w:rsidP="006D6F91">
      <w:pPr>
        <w:jc w:val="both"/>
      </w:pPr>
      <w:r>
        <w:t>- организовывать учебное взаимодействие в группе.</w:t>
      </w:r>
    </w:p>
    <w:p w:rsidR="006D6F91" w:rsidRDefault="006D6F91" w:rsidP="006D6F91">
      <w:pPr>
        <w:jc w:val="both"/>
        <w:rPr>
          <w:b/>
          <w:sz w:val="28"/>
          <w:szCs w:val="28"/>
        </w:rPr>
      </w:pPr>
    </w:p>
    <w:p w:rsidR="006D6F91" w:rsidRPr="00F64B94" w:rsidRDefault="006D6F91" w:rsidP="006D6F91">
      <w:pPr>
        <w:shd w:val="clear" w:color="auto" w:fill="FFFFFF"/>
        <w:jc w:val="both"/>
        <w:rPr>
          <w:b/>
          <w:iCs/>
          <w:color w:val="000000"/>
        </w:rPr>
      </w:pPr>
      <w:r w:rsidRPr="00F64B94">
        <w:rPr>
          <w:b/>
          <w:iCs/>
          <w:color w:val="000000"/>
        </w:rPr>
        <w:lastRenderedPageBreak/>
        <w:t>Ученик получит возможность научиться:</w:t>
      </w:r>
    </w:p>
    <w:p w:rsidR="006D6F91" w:rsidRPr="00F64B94" w:rsidRDefault="006D6F91" w:rsidP="006D6F91">
      <w:pPr>
        <w:jc w:val="both"/>
      </w:pPr>
      <w:r w:rsidRPr="00F64B94">
        <w:t xml:space="preserve">-определять задачу коммуникации и в соответствии с ней отбирать речевые средства; </w:t>
      </w:r>
    </w:p>
    <w:p w:rsidR="006D6F91" w:rsidRPr="00F64B94" w:rsidRDefault="006D6F91" w:rsidP="006D6F91">
      <w:pPr>
        <w:jc w:val="both"/>
      </w:pPr>
      <w:r w:rsidRPr="00F64B94">
        <w:t>-отбирать и использовать речевые средства в процессе коммуникации с другими людьми (диалог в паре, в малой группе и т. д.);</w:t>
      </w:r>
    </w:p>
    <w:p w:rsidR="006D6F91" w:rsidRPr="00F64B94" w:rsidRDefault="006D6F91" w:rsidP="006D6F91">
      <w:pPr>
        <w:jc w:val="both"/>
      </w:pPr>
      <w:r w:rsidRPr="00F64B94">
        <w:t xml:space="preserve">-соблюдать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</w:t>
      </w:r>
    </w:p>
    <w:p w:rsidR="006D6F91" w:rsidRPr="00F64B94" w:rsidRDefault="006D6F91" w:rsidP="006D6F91">
      <w:pPr>
        <w:jc w:val="both"/>
      </w:pPr>
      <w:r w:rsidRPr="00F64B94">
        <w:t>-принимать решение в ходе диалога и согласовывать его с собеседником; использовать невербальные средства или наглядные материалы, подготовленные/отобранные под руководством учителя;</w:t>
      </w:r>
    </w:p>
    <w:p w:rsidR="006D6F91" w:rsidRDefault="006D6F91" w:rsidP="006D6F91">
      <w:pPr>
        <w:jc w:val="both"/>
        <w:rPr>
          <w:b/>
          <w:sz w:val="28"/>
          <w:szCs w:val="28"/>
        </w:rPr>
      </w:pPr>
      <w:r w:rsidRPr="00F64B94"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D6F91" w:rsidRDefault="006D6F91" w:rsidP="006D6F91">
      <w:pPr>
        <w:jc w:val="center"/>
        <w:rPr>
          <w:b/>
          <w:sz w:val="28"/>
          <w:szCs w:val="28"/>
        </w:rPr>
      </w:pPr>
    </w:p>
    <w:p w:rsidR="006D6F91" w:rsidRPr="001E158D" w:rsidRDefault="006D6F91" w:rsidP="006D6F91">
      <w:pPr>
        <w:shd w:val="clear" w:color="auto" w:fill="FFFFFF"/>
        <w:jc w:val="center"/>
        <w:rPr>
          <w:color w:val="000000"/>
        </w:rPr>
      </w:pPr>
      <w:r w:rsidRPr="001E158D">
        <w:rPr>
          <w:b/>
          <w:bCs/>
          <w:i/>
          <w:iCs/>
          <w:color w:val="000000"/>
        </w:rPr>
        <w:t>Познавательные универсальные учебные действия</w:t>
      </w:r>
    </w:p>
    <w:p w:rsidR="006D6F91" w:rsidRDefault="006D6F91" w:rsidP="006D6F91">
      <w:pPr>
        <w:shd w:val="clear" w:color="auto" w:fill="FFFFFF"/>
        <w:jc w:val="both"/>
        <w:rPr>
          <w:b/>
          <w:color w:val="000000"/>
        </w:rPr>
      </w:pPr>
      <w:r w:rsidRPr="00F25E0E">
        <w:rPr>
          <w:b/>
          <w:color w:val="000000"/>
        </w:rPr>
        <w:t>Ученик научится:</w:t>
      </w:r>
    </w:p>
    <w:p w:rsidR="006D6F91" w:rsidRDefault="006D6F91" w:rsidP="006D6F91">
      <w:pPr>
        <w:jc w:val="both"/>
      </w:pPr>
      <w:r>
        <w:t xml:space="preserve">– самостоятельно вычитывать все виды текстовой информации: </w:t>
      </w:r>
      <w:proofErr w:type="spellStart"/>
      <w:r>
        <w:t>фактуальную</w:t>
      </w:r>
      <w:proofErr w:type="spellEnd"/>
      <w:r>
        <w:t xml:space="preserve">, </w:t>
      </w:r>
      <w:proofErr w:type="spellStart"/>
      <w:r>
        <w:t>подтекстовую</w:t>
      </w:r>
      <w:proofErr w:type="spellEnd"/>
      <w:r>
        <w:t xml:space="preserve">, </w:t>
      </w:r>
      <w:proofErr w:type="gramStart"/>
      <w:r>
        <w:t>концептуальную</w:t>
      </w:r>
      <w:proofErr w:type="gramEnd"/>
      <w:r>
        <w:t xml:space="preserve">; </w:t>
      </w:r>
    </w:p>
    <w:p w:rsidR="006D6F91" w:rsidRDefault="006D6F91" w:rsidP="006D6F91">
      <w:pPr>
        <w:jc w:val="both"/>
      </w:pPr>
      <w:r>
        <w:t xml:space="preserve">- адекватно понимать основную и дополнительную информацию текста, воспринятого на слух; </w:t>
      </w:r>
    </w:p>
    <w:p w:rsidR="006D6F91" w:rsidRDefault="006D6F91" w:rsidP="006D6F91">
      <w:pPr>
        <w:jc w:val="both"/>
      </w:pPr>
      <w:r>
        <w:t xml:space="preserve">– пользоваться разными видами чтения: изучающим, просмотровым, ознакомительным; </w:t>
      </w:r>
    </w:p>
    <w:p w:rsidR="006D6F91" w:rsidRDefault="006D6F91" w:rsidP="006D6F91">
      <w:pPr>
        <w:jc w:val="both"/>
      </w:pPr>
      <w:r>
        <w:t xml:space="preserve">– извлекать информацию, представленную в разных формах (сплошной текст; </w:t>
      </w:r>
      <w:proofErr w:type="spellStart"/>
      <w:r>
        <w:t>несплошной</w:t>
      </w:r>
      <w:proofErr w:type="spellEnd"/>
      <w:r>
        <w:t xml:space="preserve"> текст – иллюстрация, таблица, схема);</w:t>
      </w:r>
    </w:p>
    <w:p w:rsidR="006D6F91" w:rsidRDefault="006D6F91" w:rsidP="006D6F91">
      <w:pPr>
        <w:jc w:val="both"/>
      </w:pPr>
      <w:r>
        <w:t xml:space="preserve"> – владеть различными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детальным);</w:t>
      </w:r>
    </w:p>
    <w:p w:rsidR="006D6F91" w:rsidRDefault="006D6F91" w:rsidP="006D6F91">
      <w:pPr>
        <w:jc w:val="both"/>
      </w:pPr>
      <w:r>
        <w:t xml:space="preserve"> – перерабатывать и преобразовывать информацию из одной формы в другую (составлять план, таблицу, схему);</w:t>
      </w:r>
    </w:p>
    <w:p w:rsidR="006D6F91" w:rsidRDefault="006D6F91" w:rsidP="006D6F91">
      <w:pPr>
        <w:jc w:val="both"/>
      </w:pPr>
      <w:r>
        <w:t xml:space="preserve"> – излагать содержание прочитанного (прослушанного) текста подробно, сжато, выборочно; </w:t>
      </w:r>
    </w:p>
    <w:p w:rsidR="006D6F91" w:rsidRDefault="006D6F91" w:rsidP="006D6F91">
      <w:pPr>
        <w:jc w:val="both"/>
      </w:pPr>
      <w:r>
        <w:t>– пользоваться словарями, справочниками;</w:t>
      </w:r>
    </w:p>
    <w:p w:rsidR="006D6F91" w:rsidRDefault="006D6F91" w:rsidP="006D6F91">
      <w:pPr>
        <w:jc w:val="both"/>
      </w:pPr>
      <w:r>
        <w:t xml:space="preserve"> – осуществлять анализ и синтез;</w:t>
      </w:r>
    </w:p>
    <w:p w:rsidR="006D6F91" w:rsidRDefault="006D6F91" w:rsidP="006D6F91">
      <w:pPr>
        <w:jc w:val="both"/>
      </w:pPr>
      <w:r>
        <w:t xml:space="preserve"> – устанавливать причинно-следственные связи; </w:t>
      </w:r>
    </w:p>
    <w:p w:rsidR="006D6F91" w:rsidRDefault="006D6F91" w:rsidP="006D6F91">
      <w:pPr>
        <w:jc w:val="both"/>
      </w:pPr>
      <w:r>
        <w:t>– строить рассуждения.</w:t>
      </w:r>
    </w:p>
    <w:p w:rsidR="006D6F91" w:rsidRPr="00F64B94" w:rsidRDefault="006D6F91" w:rsidP="006D6F91">
      <w:pPr>
        <w:jc w:val="both"/>
      </w:pPr>
    </w:p>
    <w:p w:rsidR="006D6F91" w:rsidRPr="00F64B94" w:rsidRDefault="006D6F91" w:rsidP="006D6F91">
      <w:pPr>
        <w:shd w:val="clear" w:color="auto" w:fill="FFFFFF"/>
        <w:jc w:val="both"/>
        <w:rPr>
          <w:b/>
          <w:iCs/>
          <w:color w:val="000000"/>
        </w:rPr>
      </w:pPr>
      <w:r w:rsidRPr="00F64B94">
        <w:rPr>
          <w:b/>
          <w:iCs/>
          <w:color w:val="000000"/>
        </w:rPr>
        <w:t>Ученик получит возможность научиться:</w:t>
      </w:r>
    </w:p>
    <w:p w:rsidR="006D6F91" w:rsidRPr="00F64B94" w:rsidRDefault="006D6F91" w:rsidP="006D6F91">
      <w:pPr>
        <w:jc w:val="both"/>
      </w:pPr>
      <w:proofErr w:type="gramStart"/>
      <w:r w:rsidRPr="00F64B94">
        <w:t>-определять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6D6F91" w:rsidRPr="00F64B94" w:rsidRDefault="006D6F91" w:rsidP="006D6F91">
      <w:pPr>
        <w:jc w:val="both"/>
      </w:pPr>
      <w:r w:rsidRPr="00F64B94">
        <w:t>- создавать, применять и преобразовывать знаки и символы, модели и схемы для решения учебных и познавательных задач;</w:t>
      </w:r>
    </w:p>
    <w:p w:rsidR="006D6F91" w:rsidRDefault="006D6F91" w:rsidP="006D6F91">
      <w:pPr>
        <w:jc w:val="both"/>
      </w:pPr>
      <w:r w:rsidRPr="00F64B94">
        <w:t>-развивать мотивацию к овладению культурой активного использования словарей и других поисковых систем.</w:t>
      </w:r>
    </w:p>
    <w:p w:rsidR="006D6F91" w:rsidRPr="00F64B94" w:rsidRDefault="006D6F91" w:rsidP="006D6F91">
      <w:pPr>
        <w:jc w:val="both"/>
      </w:pPr>
    </w:p>
    <w:p w:rsidR="006D6F91" w:rsidRDefault="006D6F91" w:rsidP="006D6F91">
      <w:pPr>
        <w:jc w:val="both"/>
      </w:pPr>
    </w:p>
    <w:p w:rsidR="006D6F91" w:rsidRPr="001E158D" w:rsidRDefault="006D6F91" w:rsidP="006D6F91">
      <w:pPr>
        <w:shd w:val="clear" w:color="auto" w:fill="FFFFFF"/>
        <w:jc w:val="center"/>
        <w:rPr>
          <w:b/>
          <w:color w:val="000000"/>
        </w:rPr>
      </w:pPr>
      <w:r w:rsidRPr="00F25E0E">
        <w:rPr>
          <w:b/>
          <w:bCs/>
          <w:i/>
          <w:iCs/>
          <w:color w:val="000000"/>
        </w:rPr>
        <w:t>Предметные результаты обучения</w:t>
      </w:r>
    </w:p>
    <w:p w:rsidR="006D6F91" w:rsidRDefault="006D6F91" w:rsidP="006D6F91">
      <w:pPr>
        <w:shd w:val="clear" w:color="auto" w:fill="FFFFFF"/>
        <w:jc w:val="both"/>
        <w:rPr>
          <w:b/>
          <w:color w:val="000000"/>
        </w:rPr>
      </w:pPr>
      <w:r w:rsidRPr="00F25E0E">
        <w:rPr>
          <w:b/>
          <w:color w:val="000000"/>
        </w:rPr>
        <w:t>Ученик научится:</w:t>
      </w:r>
    </w:p>
    <w:p w:rsidR="006D6F91" w:rsidRDefault="006D6F91" w:rsidP="006D6F91">
      <w:pPr>
        <w:shd w:val="clear" w:color="auto" w:fill="FFFFFF"/>
        <w:jc w:val="both"/>
      </w:pPr>
      <w:r>
        <w:lastRenderedPageBreak/>
        <w:t xml:space="preserve">-владеть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владеть различными видами </w:t>
      </w:r>
      <w:proofErr w:type="spellStart"/>
      <w:r>
        <w:t>аудирования</w:t>
      </w:r>
      <w:proofErr w:type="spellEnd"/>
      <w: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анализировать текст с точки зрения его темы, цели, основной мысли, основной и дополнительной информации, принадлежности к </w:t>
      </w:r>
      <w:proofErr w:type="spellStart"/>
      <w:r>
        <w:t>функциональносмысловому</w:t>
      </w:r>
      <w:proofErr w:type="spellEnd"/>
      <w:r>
        <w:t xml:space="preserve"> типу речи и функциональной разновидности языка;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использовать знание алфавита при поиске информации;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различать значимые и незначимые единицы языка;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проводить фонетический и орфоэпический анализ слова;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классифицировать и группировать звуки речи по заданным признакам, слова по заданным параметрам их звукового состава;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членить слова на слоги и правильно их переносить;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проводить морфемный и словообразовательный анализ слов;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проводить лексический анализ слова;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опознавать самостоятельные части речи и их формы, а также служебные части речи и междометия;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проводить морфологический анализ слова;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применять знания и умения по </w:t>
      </w:r>
      <w:proofErr w:type="spellStart"/>
      <w:r>
        <w:t>морфемике</w:t>
      </w:r>
      <w:proofErr w:type="spellEnd"/>
      <w:r>
        <w:t xml:space="preserve"> и словообразованию при проведении морфологического анализа слов;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опознавать основные единицы синтаксиса (словосочетание, предложение, текст); 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D6F91" w:rsidRDefault="006D6F91" w:rsidP="006D6F91">
      <w:pPr>
        <w:shd w:val="clear" w:color="auto" w:fill="FFFFFF"/>
        <w:jc w:val="both"/>
      </w:pPr>
      <w:r>
        <w:sym w:font="Symbol" w:char="F0B7"/>
      </w:r>
      <w:r>
        <w:t xml:space="preserve"> находить грамматическую основу предложения;</w:t>
      </w:r>
    </w:p>
    <w:p w:rsidR="006D6F91" w:rsidRDefault="006D6F91" w:rsidP="006D6F91">
      <w:pPr>
        <w:jc w:val="both"/>
      </w:pPr>
      <w:r>
        <w:lastRenderedPageBreak/>
        <w:sym w:font="Symbol" w:char="F0B7"/>
      </w:r>
      <w:r>
        <w:t xml:space="preserve"> распознавать главные и второстепенные члены предложения;</w:t>
      </w:r>
    </w:p>
    <w:p w:rsidR="006D6F91" w:rsidRDefault="006D6F91" w:rsidP="006D6F91">
      <w:pPr>
        <w:jc w:val="both"/>
      </w:pPr>
      <w:r>
        <w:sym w:font="Symbol" w:char="F0B7"/>
      </w:r>
      <w:r>
        <w:t xml:space="preserve"> опознавать предложения простые и сложные, предложения осложненной структуры;</w:t>
      </w:r>
    </w:p>
    <w:p w:rsidR="006D6F91" w:rsidRDefault="006D6F91" w:rsidP="006D6F91">
      <w:pPr>
        <w:jc w:val="both"/>
      </w:pPr>
      <w:r>
        <w:sym w:font="Symbol" w:char="F0B7"/>
      </w:r>
      <w:r>
        <w:t xml:space="preserve"> проводить синтаксический анализ словосочетания и предложения; </w:t>
      </w:r>
    </w:p>
    <w:p w:rsidR="006D6F91" w:rsidRDefault="006D6F91" w:rsidP="006D6F91">
      <w:pPr>
        <w:jc w:val="both"/>
      </w:pPr>
      <w:r>
        <w:sym w:font="Symbol" w:char="F0B7"/>
      </w:r>
      <w:r>
        <w:t xml:space="preserve"> опираться на грамматико-интонационный анализ при объяснении расстановки знаков препинания в предложении; </w:t>
      </w:r>
    </w:p>
    <w:p w:rsidR="006D6F91" w:rsidRDefault="006D6F91" w:rsidP="006D6F91">
      <w:pPr>
        <w:jc w:val="both"/>
      </w:pPr>
      <w:r>
        <w:sym w:font="Symbol" w:char="F0B7"/>
      </w:r>
      <w:r>
        <w:t xml:space="preserve"> использовать орфографические словари.</w:t>
      </w:r>
    </w:p>
    <w:p w:rsidR="006D6F91" w:rsidRDefault="006D6F91" w:rsidP="006D6F91">
      <w:pPr>
        <w:jc w:val="both"/>
      </w:pPr>
    </w:p>
    <w:p w:rsidR="006D6F91" w:rsidRPr="00F64B94" w:rsidRDefault="006D6F91" w:rsidP="006D6F91">
      <w:pPr>
        <w:shd w:val="clear" w:color="auto" w:fill="FFFFFF"/>
        <w:jc w:val="both"/>
        <w:rPr>
          <w:b/>
          <w:iCs/>
          <w:color w:val="000000"/>
        </w:rPr>
      </w:pPr>
      <w:r w:rsidRPr="00F64B94">
        <w:rPr>
          <w:b/>
          <w:iCs/>
          <w:color w:val="000000"/>
        </w:rPr>
        <w:t>Ученик получит возможность научиться:</w:t>
      </w:r>
    </w:p>
    <w:p w:rsidR="006D6F91" w:rsidRPr="00F64B94" w:rsidRDefault="006D6F91" w:rsidP="006D6F91">
      <w:pPr>
        <w:jc w:val="both"/>
      </w:pPr>
      <w:r w:rsidRPr="00F64B94">
        <w:sym w:font="Symbol" w:char="F0B7"/>
      </w:r>
      <w:r w:rsidRPr="00F64B94">
        <w:t xml:space="preserve">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6D6F91" w:rsidRPr="00F64B94" w:rsidRDefault="006D6F91" w:rsidP="006D6F91">
      <w:pPr>
        <w:jc w:val="both"/>
      </w:pPr>
      <w:r w:rsidRPr="00F64B94">
        <w:sym w:font="Symbol" w:char="F0B7"/>
      </w:r>
      <w:r w:rsidRPr="00F64B94">
        <w:t xml:space="preserve"> оценивать собственную и чужую речь с точки зрения точного, уместного и выразительного словоупотребления; </w:t>
      </w:r>
    </w:p>
    <w:p w:rsidR="006D6F91" w:rsidRPr="00F64B94" w:rsidRDefault="006D6F91" w:rsidP="006D6F91">
      <w:pPr>
        <w:jc w:val="both"/>
      </w:pPr>
      <w:r w:rsidRPr="00F64B94">
        <w:sym w:font="Symbol" w:char="F0B7"/>
      </w:r>
      <w:r w:rsidRPr="00F64B94">
        <w:t xml:space="preserve"> опознавать различные выразительные средства языка;</w:t>
      </w:r>
    </w:p>
    <w:p w:rsidR="006D6F91" w:rsidRPr="00F64B94" w:rsidRDefault="006D6F91" w:rsidP="006D6F91">
      <w:pPr>
        <w:jc w:val="both"/>
      </w:pPr>
      <w:r w:rsidRPr="00F64B94">
        <w:sym w:font="Symbol" w:char="F0B7"/>
      </w:r>
      <w:proofErr w:type="gramStart"/>
      <w:r w:rsidRPr="00F64B94"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6D6F91" w:rsidRPr="00F64B94" w:rsidRDefault="006D6F91" w:rsidP="006D6F91">
      <w:pPr>
        <w:jc w:val="both"/>
      </w:pPr>
      <w:r w:rsidRPr="00F64B94">
        <w:sym w:font="Symbol" w:char="F0B7"/>
      </w:r>
      <w:r w:rsidRPr="00F64B94">
        <w:t xml:space="preserve"> осознанно использовать речевые средства в соответствии с задачей 24 коммуникации для выражения своих чувств, мыслей и потребностей; планирования и регуляции своей деятельности;</w:t>
      </w:r>
    </w:p>
    <w:p w:rsidR="006D6F91" w:rsidRPr="00F64B94" w:rsidRDefault="006D6F91" w:rsidP="006D6F91">
      <w:pPr>
        <w:jc w:val="both"/>
      </w:pPr>
      <w:r w:rsidRPr="00F64B94">
        <w:sym w:font="Symbol" w:char="F0B7"/>
      </w:r>
      <w:r w:rsidRPr="00F64B94">
        <w:t xml:space="preserve">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6D6F91" w:rsidRPr="00F64B94" w:rsidRDefault="006D6F91" w:rsidP="006D6F91">
      <w:pPr>
        <w:jc w:val="both"/>
      </w:pPr>
      <w:r w:rsidRPr="00F64B94">
        <w:sym w:font="Symbol" w:char="F0B7"/>
      </w:r>
      <w:r w:rsidRPr="00F64B94">
        <w:t xml:space="preserve"> характеризовать словообразовательные цепочки и словообразовательные гнезда; </w:t>
      </w:r>
    </w:p>
    <w:p w:rsidR="006D6F91" w:rsidRPr="00F64B94" w:rsidRDefault="006D6F91" w:rsidP="006D6F91">
      <w:pPr>
        <w:jc w:val="both"/>
      </w:pPr>
      <w:r w:rsidRPr="00F64B94">
        <w:sym w:font="Symbol" w:char="F0B7"/>
      </w:r>
      <w:r w:rsidRPr="00F64B94">
        <w:t xml:space="preserve"> использовать этимологические данные для объяснения правописания и лексического значения слова;</w:t>
      </w:r>
    </w:p>
    <w:p w:rsidR="006D6F91" w:rsidRPr="00F64B94" w:rsidRDefault="006D6F91" w:rsidP="006D6F91">
      <w:pPr>
        <w:jc w:val="both"/>
      </w:pPr>
      <w:r w:rsidRPr="00F64B94">
        <w:sym w:font="Symbol" w:char="F0B7"/>
      </w:r>
      <w:r w:rsidRPr="00F64B94"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6D6F91" w:rsidRDefault="006D6F91" w:rsidP="006D6F91">
      <w:pPr>
        <w:jc w:val="both"/>
      </w:pPr>
      <w:r w:rsidRPr="00F64B94">
        <w:sym w:font="Symbol" w:char="F0B7"/>
      </w:r>
      <w:r w:rsidRPr="00F64B94"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D6F91" w:rsidRPr="00F64B94" w:rsidRDefault="006D6F91" w:rsidP="006D6F91">
      <w:pPr>
        <w:jc w:val="both"/>
      </w:pPr>
    </w:p>
    <w:p w:rsidR="006D6F91" w:rsidRPr="006D6F91" w:rsidRDefault="006D6F91" w:rsidP="006D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D6F91">
        <w:rPr>
          <w:b/>
          <w:bCs/>
        </w:rPr>
        <w:t xml:space="preserve">                                                                                             </w:t>
      </w:r>
      <w:r w:rsidRPr="006D6F91">
        <w:rPr>
          <w:b/>
          <w:bCs/>
          <w:color w:val="333333"/>
        </w:rPr>
        <w:t>Содержание программы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b/>
          <w:bCs/>
          <w:color w:val="333333"/>
        </w:rPr>
        <w:t>Синтаксис и пунктуация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Основные принципы русской пунктуации. (1)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Пунктуационный анализ.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                            </w:t>
      </w:r>
      <w:r w:rsidRPr="00983AA9">
        <w:rPr>
          <w:b/>
          <w:bCs/>
          <w:color w:val="333333"/>
        </w:rPr>
        <w:t>Словосочетание </w:t>
      </w:r>
      <w:r w:rsidRPr="00983AA9">
        <w:rPr>
          <w:i/>
          <w:iCs/>
          <w:color w:val="333333"/>
        </w:rPr>
        <w:t>(5)</w:t>
      </w:r>
      <w:r w:rsidRPr="00983AA9">
        <w:rPr>
          <w:color w:val="333333"/>
        </w:rPr>
        <w:t>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Классификация словосочетаний. Виды синтаксической связи.    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Синтаксический разбор словосочетания.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                            </w:t>
      </w:r>
      <w:r w:rsidRPr="00983AA9">
        <w:rPr>
          <w:b/>
          <w:bCs/>
          <w:color w:val="333333"/>
        </w:rPr>
        <w:t>Предложение </w:t>
      </w:r>
      <w:r w:rsidRPr="00983AA9">
        <w:rPr>
          <w:i/>
          <w:iCs/>
          <w:color w:val="333333"/>
        </w:rPr>
        <w:t>(1)</w:t>
      </w:r>
      <w:r w:rsidRPr="00983AA9">
        <w:rPr>
          <w:color w:val="333333"/>
        </w:rPr>
        <w:t> 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Понятие о предложении. Классификация предложений. Предложения простые и сложные.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             </w:t>
      </w:r>
      <w:r w:rsidRPr="00983AA9">
        <w:rPr>
          <w:b/>
          <w:bCs/>
          <w:color w:val="333333"/>
        </w:rPr>
        <w:t>Простое предложение </w:t>
      </w:r>
      <w:r w:rsidRPr="00983AA9">
        <w:rPr>
          <w:i/>
          <w:iCs/>
          <w:color w:val="333333"/>
        </w:rPr>
        <w:t>(10)</w:t>
      </w:r>
      <w:r w:rsidRPr="00983AA9">
        <w:rPr>
          <w:color w:val="333333"/>
        </w:rPr>
        <w:t> 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lastRenderedPageBreak/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Порядок слов в простом предложении. Инверсия.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Синонимия разных типов просто предложения.       </w:t>
      </w:r>
      <w:r w:rsidRPr="00983AA9">
        <w:rPr>
          <w:b/>
          <w:bCs/>
          <w:color w:val="333333"/>
        </w:rPr>
        <w:t>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                    </w:t>
      </w:r>
      <w:r w:rsidRPr="00983AA9">
        <w:rPr>
          <w:b/>
          <w:bCs/>
          <w:color w:val="333333"/>
        </w:rPr>
        <w:t>Простое осложнённое предложение </w:t>
      </w:r>
      <w:r w:rsidRPr="00983AA9">
        <w:rPr>
          <w:i/>
          <w:iCs/>
          <w:color w:val="333333"/>
        </w:rPr>
        <w:t>(20)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Синтаксический разбор простого предложения.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  и неоднородных приложениях.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Знаки препинания при однородных членах, соединённых неповторяющимися союзами. Знаки препинания при однородных членах, соединённых повторяющимися  и парными союзами.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Обобщающие слова при однородных членах. Знаки препинания при обобщающих словах.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    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Параллельные синтаксические конструкции.</w:t>
      </w:r>
    </w:p>
    <w:p w:rsidR="006D6F91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Знаки препинания при  сравнительном обороте.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</w:t>
      </w:r>
      <w:proofErr w:type="gramStart"/>
      <w:r w:rsidRPr="00983AA9">
        <w:rPr>
          <w:color w:val="333333"/>
        </w:rPr>
        <w:t xml:space="preserve">.. </w:t>
      </w:r>
      <w:proofErr w:type="gramEnd"/>
      <w:r w:rsidRPr="00983AA9">
        <w:rPr>
          <w:color w:val="333333"/>
        </w:rPr>
        <w:t>Утвердительные, отрицательные, вопросительно-восклицательные слова.</w:t>
      </w:r>
      <w:r w:rsidRPr="00983AA9">
        <w:rPr>
          <w:b/>
          <w:bCs/>
          <w:color w:val="333333"/>
        </w:rPr>
        <w:t>                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b/>
          <w:bCs/>
          <w:color w:val="333333"/>
        </w:rPr>
        <w:t>Сложное предложение </w:t>
      </w:r>
      <w:r w:rsidRPr="00983AA9">
        <w:rPr>
          <w:i/>
          <w:iCs/>
          <w:color w:val="333333"/>
        </w:rPr>
        <w:t>(8)</w:t>
      </w:r>
      <w:r w:rsidRPr="00983AA9">
        <w:rPr>
          <w:color w:val="333333"/>
        </w:rPr>
        <w:t>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Понятие о сложном предложении.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Знаки препинания в сложносочинённом предложении. Синтаксический разбор сложносочинённого предложения.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Знаки препинания в сложноподчинённом предложении с одним придаточным. Синтаксический разбор сложноподчинённого предложения с одним придаточным.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Знаки препинания в сложноподчинённом предложении с несколькими придаточными. Синтаксический разбор сложносочинённого предложения с несколькими придаточными.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Период. Знаки препинания в периоде.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Синонимия разных типов сложного предложения.                      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        </w:t>
      </w:r>
      <w:r w:rsidRPr="00983AA9">
        <w:rPr>
          <w:color w:val="333333"/>
        </w:rPr>
        <w:t>  </w:t>
      </w:r>
      <w:r w:rsidRPr="00983AA9">
        <w:rPr>
          <w:b/>
          <w:bCs/>
          <w:color w:val="333333"/>
        </w:rPr>
        <w:t>Предложения с чужой речью </w:t>
      </w:r>
      <w:proofErr w:type="gramStart"/>
      <w:r w:rsidRPr="00983AA9">
        <w:rPr>
          <w:i/>
          <w:iCs/>
          <w:color w:val="333333"/>
        </w:rPr>
        <w:t xml:space="preserve">( </w:t>
      </w:r>
      <w:proofErr w:type="gramEnd"/>
      <w:r w:rsidRPr="00983AA9">
        <w:rPr>
          <w:i/>
          <w:iCs/>
          <w:color w:val="333333"/>
        </w:rPr>
        <w:t>2)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Способы передачи чужой речи. Знаки препинания при прямой речи. Знаки препинания при диалоге. Знаки препинания при  цитатах.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                        </w:t>
      </w:r>
      <w:r w:rsidRPr="00983AA9">
        <w:rPr>
          <w:b/>
          <w:bCs/>
          <w:color w:val="333333"/>
        </w:rPr>
        <w:t>Употребление знаков препинания </w:t>
      </w:r>
      <w:r w:rsidRPr="00983AA9">
        <w:rPr>
          <w:i/>
          <w:iCs/>
          <w:color w:val="333333"/>
        </w:rPr>
        <w:t>(4)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lastRenderedPageBreak/>
        <w:t xml:space="preserve"> Сочетание знаков препинания. Вопросительные и </w:t>
      </w:r>
      <w:proofErr w:type="gramStart"/>
      <w:r w:rsidRPr="00983AA9">
        <w:rPr>
          <w:color w:val="333333"/>
        </w:rPr>
        <w:t>восклицательный</w:t>
      </w:r>
      <w:proofErr w:type="gramEnd"/>
      <w:r w:rsidRPr="00983AA9">
        <w:rPr>
          <w:color w:val="333333"/>
        </w:rPr>
        <w:t xml:space="preserve"> знаки. Запятая и тире. Многоточие и другие знаки препинания. Кавычки и другие знаки препинания. Факультативные знаки препинания. Авторская пунктуация.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                                      </w:t>
      </w:r>
      <w:r w:rsidRPr="00983AA9">
        <w:rPr>
          <w:b/>
          <w:bCs/>
          <w:color w:val="333333"/>
        </w:rPr>
        <w:t xml:space="preserve">Культура речи </w:t>
      </w:r>
      <w:proofErr w:type="gramStart"/>
      <w:r w:rsidRPr="00983AA9">
        <w:rPr>
          <w:b/>
          <w:bCs/>
          <w:color w:val="333333"/>
        </w:rPr>
        <w:t xml:space="preserve">( </w:t>
      </w:r>
      <w:proofErr w:type="gramEnd"/>
      <w:r w:rsidRPr="00983AA9">
        <w:rPr>
          <w:b/>
          <w:bCs/>
          <w:color w:val="333333"/>
        </w:rPr>
        <w:t>5 )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Культура речи как раздел науки о языке, изучающий правильность и чистоту речи.  Правильность речи.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 xml:space="preserve">   Норма литературного языка. </w:t>
      </w:r>
      <w:proofErr w:type="gramStart"/>
      <w:r w:rsidRPr="00983AA9">
        <w:rPr>
          <w:color w:val="333333"/>
        </w:rPr>
        <w:t>Типы норм  литературного языка: орфоэпические, акцентологические, словообразовательные, лексические, морфологические, синтаксические, стилистические нормы.</w:t>
      </w:r>
      <w:proofErr w:type="gramEnd"/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Качества хорошей речи: чистота, выразительность, уместность, точность, богатство.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Виды и роды ораторского красноречия. Ораторская речь и такт.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Составление руководства «Учусь говорить хорошо и правильно».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                                   </w:t>
      </w:r>
      <w:r w:rsidRPr="00983AA9">
        <w:rPr>
          <w:b/>
          <w:bCs/>
          <w:color w:val="333333"/>
        </w:rPr>
        <w:t xml:space="preserve">Стилистика </w:t>
      </w:r>
      <w:proofErr w:type="gramStart"/>
      <w:r w:rsidRPr="00983AA9">
        <w:rPr>
          <w:b/>
          <w:bCs/>
          <w:color w:val="333333"/>
        </w:rPr>
        <w:t xml:space="preserve">( </w:t>
      </w:r>
      <w:proofErr w:type="gramEnd"/>
      <w:r w:rsidRPr="00983AA9">
        <w:rPr>
          <w:b/>
          <w:bCs/>
          <w:color w:val="333333"/>
        </w:rPr>
        <w:t>4)</w:t>
      </w:r>
      <w:r w:rsidRPr="00983AA9">
        <w:rPr>
          <w:color w:val="333333"/>
        </w:rPr>
        <w:t>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Стилистика как раздел науки о языке, который изучает стили языка и стили речи, а также изобразительно-выразительные средства.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Функциональные стили. Классификация функциональных стилей. Научный стиль. Официально-деловой стиль. Публицистический стиль. Разговорный стиль.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 Особенности литературно-художественной речи.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                                             </w:t>
      </w:r>
      <w:r w:rsidRPr="00983AA9">
        <w:rPr>
          <w:b/>
          <w:bCs/>
          <w:color w:val="333333"/>
        </w:rPr>
        <w:t>Текст (2)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Функционально-смысловые типы речи: повествование, описание, рассуждение. Анализ текстов разных стилей и жанров.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История русского языкознания (1)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Резерв (2)</w:t>
      </w:r>
      <w:r w:rsidRPr="00983AA9">
        <w:rPr>
          <w:b/>
          <w:bCs/>
          <w:color w:val="333333"/>
        </w:rPr>
        <w:t>            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</w:t>
      </w:r>
    </w:p>
    <w:p w:rsidR="006D6F91" w:rsidRPr="00983AA9" w:rsidRDefault="006D6F91" w:rsidP="006D6F91">
      <w:pPr>
        <w:shd w:val="clear" w:color="auto" w:fill="FFFFFF"/>
        <w:jc w:val="both"/>
        <w:rPr>
          <w:color w:val="333333"/>
        </w:rPr>
      </w:pPr>
      <w:r w:rsidRPr="00983AA9">
        <w:rPr>
          <w:color w:val="333333"/>
        </w:rPr>
        <w:t>                </w:t>
      </w:r>
    </w:p>
    <w:p w:rsidR="006D6F91" w:rsidRPr="00983AA9" w:rsidRDefault="006D6F91" w:rsidP="006D6F91">
      <w:pPr>
        <w:shd w:val="clear" w:color="auto" w:fill="FFFFFF"/>
        <w:spacing w:after="150"/>
        <w:rPr>
          <w:color w:val="333333"/>
        </w:rPr>
      </w:pPr>
      <w:r w:rsidRPr="00983AA9">
        <w:rPr>
          <w:rFonts w:ascii="Helvetica" w:hAnsi="Helvetica" w:cs="Helvetica"/>
          <w:color w:val="333333"/>
          <w:sz w:val="21"/>
          <w:szCs w:val="21"/>
        </w:rPr>
        <w:t>               </w:t>
      </w: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</w:t>
      </w:r>
      <w:r w:rsidRPr="00983AA9"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 w:rsidRPr="00983AA9">
        <w:rPr>
          <w:b/>
          <w:bCs/>
          <w:color w:val="333333"/>
        </w:rPr>
        <w:t>Учебно</w:t>
      </w:r>
      <w:proofErr w:type="spellEnd"/>
      <w:r>
        <w:rPr>
          <w:b/>
          <w:bCs/>
          <w:color w:val="333333"/>
        </w:rPr>
        <w:t xml:space="preserve"> </w:t>
      </w:r>
      <w:r w:rsidRPr="00983AA9">
        <w:rPr>
          <w:b/>
          <w:bCs/>
          <w:color w:val="333333"/>
        </w:rPr>
        <w:t>- тематическое планирование</w:t>
      </w:r>
    </w:p>
    <w:p w:rsidR="006D6F91" w:rsidRPr="00983AA9" w:rsidRDefault="006D6F91" w:rsidP="006D6F91">
      <w:pPr>
        <w:shd w:val="clear" w:color="auto" w:fill="FFFFFF"/>
        <w:spacing w:after="150"/>
        <w:rPr>
          <w:color w:val="333333"/>
        </w:rPr>
      </w:pPr>
      <w:r w:rsidRPr="00983AA9">
        <w:rPr>
          <w:color w:val="333333"/>
        </w:rPr>
        <w:t>   </w:t>
      </w:r>
    </w:p>
    <w:tbl>
      <w:tblPr>
        <w:tblW w:w="149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"/>
        <w:gridCol w:w="8327"/>
        <w:gridCol w:w="1843"/>
        <w:gridCol w:w="2126"/>
        <w:gridCol w:w="2126"/>
      </w:tblGrid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№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b/>
                <w:bCs/>
                <w:iCs/>
                <w:color w:val="333333"/>
              </w:rPr>
              <w:t>Наименование разделов, тем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ind w:left="168"/>
              <w:rPr>
                <w:color w:val="333333"/>
              </w:rPr>
            </w:pPr>
            <w:r>
              <w:rPr>
                <w:color w:val="333333"/>
              </w:rPr>
              <w:t>Кол-во часов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Развитие речи</w:t>
            </w: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 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b/>
                <w:bCs/>
                <w:color w:val="333333"/>
              </w:rPr>
              <w:t>Синтаксис и пунктуация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1.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Основные принципы русской пунктуации. Пунктуационный анализ.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2.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Словосочетание.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2</w:t>
            </w: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 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b/>
                <w:bCs/>
                <w:color w:val="333333"/>
              </w:rPr>
              <w:t>Предложение.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3.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Предложение.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lastRenderedPageBreak/>
              <w:t>4.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Простое предложение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5.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Простое осложнённое предложение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2</w:t>
            </w: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6.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Знаки препинания при словах и конструкциях, грамматически не связанных с предложением.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7.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Сложное предложение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8.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Предложения  с чужой речью.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9.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Употребление знаков препинания.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10.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b/>
                <w:bCs/>
                <w:color w:val="333333"/>
              </w:rPr>
              <w:t>Культура речи.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11.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b/>
                <w:bCs/>
                <w:color w:val="333333"/>
              </w:rPr>
              <w:t>Стилистика.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12.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b/>
                <w:bCs/>
                <w:color w:val="333333"/>
              </w:rPr>
              <w:t>Текст.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3</w:t>
            </w: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12.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b/>
                <w:bCs/>
                <w:color w:val="333333"/>
              </w:rPr>
              <w:t>Из истории русского языкознания.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13.</w:t>
            </w:r>
          </w:p>
        </w:tc>
        <w:tc>
          <w:tcPr>
            <w:tcW w:w="8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Резерв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</w:p>
        </w:tc>
      </w:tr>
      <w:tr w:rsidR="00912733" w:rsidRPr="00983AA9" w:rsidTr="00912733">
        <w:tc>
          <w:tcPr>
            <w:tcW w:w="89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rPr>
                <w:color w:val="333333"/>
              </w:rPr>
            </w:pPr>
            <w:r w:rsidRPr="00983AA9">
              <w:rPr>
                <w:color w:val="333333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55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33" w:rsidRPr="00983AA9" w:rsidRDefault="00912733" w:rsidP="006D6F91">
            <w:pPr>
              <w:spacing w:after="150"/>
              <w:jc w:val="center"/>
              <w:rPr>
                <w:color w:val="333333"/>
              </w:rPr>
            </w:pPr>
            <w:r w:rsidRPr="00983AA9">
              <w:rPr>
                <w:color w:val="333333"/>
              </w:rPr>
              <w:t>7</w:t>
            </w:r>
          </w:p>
        </w:tc>
      </w:tr>
    </w:tbl>
    <w:p w:rsidR="006D6F91" w:rsidRPr="00983AA9" w:rsidRDefault="006D6F91" w:rsidP="006D6F91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983AA9">
        <w:rPr>
          <w:rFonts w:ascii="Helvetica" w:hAnsi="Helvetica" w:cs="Helvetica"/>
          <w:color w:val="333333"/>
          <w:sz w:val="21"/>
          <w:szCs w:val="21"/>
        </w:rPr>
        <w:t> </w:t>
      </w:r>
    </w:p>
    <w:p w:rsidR="006D6F91" w:rsidRPr="00983AA9" w:rsidRDefault="006D6F91" w:rsidP="006D6F91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983AA9">
        <w:rPr>
          <w:rFonts w:ascii="Helvetica" w:hAnsi="Helvetica" w:cs="Helvetica"/>
          <w:color w:val="333333"/>
          <w:sz w:val="21"/>
          <w:szCs w:val="21"/>
        </w:rPr>
        <w:t>  </w:t>
      </w:r>
    </w:p>
    <w:p w:rsidR="006D6F91" w:rsidRDefault="006D6F91" w:rsidP="00FB73ED">
      <w:pPr>
        <w:tabs>
          <w:tab w:val="left" w:pos="10305"/>
        </w:tabs>
        <w:rPr>
          <w:color w:val="333333"/>
        </w:rPr>
      </w:pPr>
      <w:r>
        <w:rPr>
          <w:color w:val="333333"/>
        </w:rPr>
        <w:t xml:space="preserve"> </w:t>
      </w:r>
    </w:p>
    <w:p w:rsidR="006D6F91" w:rsidRDefault="006D6F91" w:rsidP="006D6F91">
      <w:pPr>
        <w:shd w:val="clear" w:color="auto" w:fill="FFFFFF"/>
        <w:spacing w:after="150"/>
        <w:rPr>
          <w:color w:val="333333"/>
        </w:rPr>
      </w:pPr>
    </w:p>
    <w:p w:rsidR="006D6F91" w:rsidRDefault="006D6F91" w:rsidP="006D6F91">
      <w:pPr>
        <w:shd w:val="clear" w:color="auto" w:fill="FFFFFF"/>
        <w:spacing w:after="150"/>
        <w:rPr>
          <w:color w:val="333333"/>
        </w:rPr>
      </w:pPr>
    </w:p>
    <w:p w:rsidR="006D6F91" w:rsidRDefault="006D6F91" w:rsidP="006D6F91">
      <w:pPr>
        <w:shd w:val="clear" w:color="auto" w:fill="FFFFFF"/>
        <w:spacing w:after="150"/>
        <w:rPr>
          <w:color w:val="333333"/>
        </w:rPr>
      </w:pPr>
    </w:p>
    <w:p w:rsidR="006D6F91" w:rsidRDefault="006D6F91" w:rsidP="006D6F91">
      <w:pPr>
        <w:shd w:val="clear" w:color="auto" w:fill="FFFFFF"/>
        <w:spacing w:after="150"/>
        <w:rPr>
          <w:color w:val="333333"/>
        </w:rPr>
      </w:pPr>
    </w:p>
    <w:sectPr w:rsidR="006D6F91" w:rsidSect="0091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28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59" w:rsidRDefault="00DF1B59" w:rsidP="006D6F91">
      <w:r>
        <w:separator/>
      </w:r>
    </w:p>
  </w:endnote>
  <w:endnote w:type="continuationSeparator" w:id="0">
    <w:p w:rsidR="00DF1B59" w:rsidRDefault="00DF1B59" w:rsidP="006D6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33" w:rsidRDefault="009127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1560"/>
      <w:docPartObj>
        <w:docPartGallery w:val="Page Numbers (Bottom of Page)"/>
        <w:docPartUnique/>
      </w:docPartObj>
    </w:sdtPr>
    <w:sdtContent>
      <w:p w:rsidR="00912733" w:rsidRDefault="00912733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6F91" w:rsidRDefault="006D6F9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33" w:rsidRDefault="009127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59" w:rsidRDefault="00DF1B59" w:rsidP="006D6F91">
      <w:r>
        <w:separator/>
      </w:r>
    </w:p>
  </w:footnote>
  <w:footnote w:type="continuationSeparator" w:id="0">
    <w:p w:rsidR="00DF1B59" w:rsidRDefault="00DF1B59" w:rsidP="006D6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33" w:rsidRDefault="009127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33" w:rsidRDefault="009127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33" w:rsidRDefault="009127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2EF"/>
    <w:multiLevelType w:val="multilevel"/>
    <w:tmpl w:val="A902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75EE6"/>
    <w:multiLevelType w:val="hybridMultilevel"/>
    <w:tmpl w:val="E0ACAF3A"/>
    <w:lvl w:ilvl="0" w:tplc="F530B694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745036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A03001C4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1FF67DE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77406920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5" w:tplc="50566E38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6" w:tplc="C3423B7E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D898D898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8" w:tplc="D2CC91C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</w:abstractNum>
  <w:abstractNum w:abstractNumId="5">
    <w:nsid w:val="477528B0"/>
    <w:multiLevelType w:val="multilevel"/>
    <w:tmpl w:val="24A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44560"/>
    <w:multiLevelType w:val="hybridMultilevel"/>
    <w:tmpl w:val="671063BE"/>
    <w:lvl w:ilvl="0" w:tplc="D3F4F83E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66264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249AA43E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672427D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876A7518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5" w:tplc="B81477B8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6" w:tplc="38B84394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D682DB04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8" w:tplc="AACCEC4A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</w:abstractNum>
  <w:abstractNum w:abstractNumId="8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E6E35"/>
    <w:multiLevelType w:val="multilevel"/>
    <w:tmpl w:val="5F3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43A1A"/>
    <w:multiLevelType w:val="multilevel"/>
    <w:tmpl w:val="4EC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731D66"/>
    <w:multiLevelType w:val="multilevel"/>
    <w:tmpl w:val="EF60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F91"/>
    <w:rsid w:val="003817EE"/>
    <w:rsid w:val="006D6F91"/>
    <w:rsid w:val="007B058B"/>
    <w:rsid w:val="007F2C7D"/>
    <w:rsid w:val="00805770"/>
    <w:rsid w:val="00912733"/>
    <w:rsid w:val="00A34529"/>
    <w:rsid w:val="00AC663F"/>
    <w:rsid w:val="00B63A5A"/>
    <w:rsid w:val="00C77F12"/>
    <w:rsid w:val="00C80B0D"/>
    <w:rsid w:val="00CE4E8D"/>
    <w:rsid w:val="00DF1B59"/>
    <w:rsid w:val="00EB3C28"/>
    <w:rsid w:val="00ED072B"/>
    <w:rsid w:val="00F5153E"/>
    <w:rsid w:val="00F65EF6"/>
    <w:rsid w:val="00FB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6F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6F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6D6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D6F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6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6D6F91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7">
    <w:name w:val="Normal (Web)"/>
    <w:basedOn w:val="a"/>
    <w:uiPriority w:val="99"/>
    <w:unhideWhenUsed/>
    <w:rsid w:val="006D6F91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6D6F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F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D6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D6F91"/>
  </w:style>
  <w:style w:type="character" w:customStyle="1" w:styleId="2">
    <w:name w:val="Основной текст (2)_"/>
    <w:basedOn w:val="a0"/>
    <w:link w:val="20"/>
    <w:locked/>
    <w:rsid w:val="006D6F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F91"/>
    <w:pPr>
      <w:widowControl w:val="0"/>
      <w:shd w:val="clear" w:color="auto" w:fill="FFFFFF"/>
      <w:spacing w:line="283" w:lineRule="exact"/>
    </w:pPr>
    <w:rPr>
      <w:b/>
      <w:bCs/>
      <w:sz w:val="23"/>
      <w:szCs w:val="23"/>
      <w:lang w:eastAsia="en-US"/>
    </w:rPr>
  </w:style>
  <w:style w:type="paragraph" w:customStyle="1" w:styleId="c44">
    <w:name w:val="c44"/>
    <w:basedOn w:val="a"/>
    <w:rsid w:val="006D6F91"/>
    <w:pPr>
      <w:spacing w:before="100" w:beforeAutospacing="1" w:after="100" w:afterAutospacing="1"/>
    </w:pPr>
  </w:style>
  <w:style w:type="character" w:customStyle="1" w:styleId="c18">
    <w:name w:val="c18"/>
    <w:basedOn w:val="a0"/>
    <w:rsid w:val="006D6F91"/>
  </w:style>
  <w:style w:type="character" w:customStyle="1" w:styleId="ab">
    <w:name w:val="Основной текст_"/>
    <w:link w:val="1"/>
    <w:rsid w:val="006D6F91"/>
    <w:rPr>
      <w:shd w:val="clear" w:color="auto" w:fill="FFFFFF"/>
    </w:rPr>
  </w:style>
  <w:style w:type="paragraph" w:customStyle="1" w:styleId="1">
    <w:name w:val="Основной текст1"/>
    <w:basedOn w:val="a"/>
    <w:link w:val="ab"/>
    <w:rsid w:val="006D6F91"/>
    <w:pPr>
      <w:shd w:val="clear" w:color="auto" w:fill="FFFFFF"/>
      <w:spacing w:line="20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4">
    <w:name w:val="c14"/>
    <w:basedOn w:val="a0"/>
    <w:rsid w:val="006D6F91"/>
  </w:style>
  <w:style w:type="paragraph" w:styleId="ac">
    <w:name w:val="List Paragraph"/>
    <w:basedOn w:val="a"/>
    <w:link w:val="ad"/>
    <w:uiPriority w:val="34"/>
    <w:qFormat/>
    <w:rsid w:val="006D6F91"/>
    <w:pPr>
      <w:ind w:left="720"/>
      <w:contextualSpacing/>
    </w:pPr>
  </w:style>
  <w:style w:type="paragraph" w:customStyle="1" w:styleId="c3">
    <w:name w:val="c3"/>
    <w:basedOn w:val="a"/>
    <w:rsid w:val="006D6F91"/>
    <w:pPr>
      <w:spacing w:before="100" w:beforeAutospacing="1" w:after="100" w:afterAutospacing="1"/>
    </w:pPr>
  </w:style>
  <w:style w:type="character" w:customStyle="1" w:styleId="c37">
    <w:name w:val="c37"/>
    <w:basedOn w:val="a0"/>
    <w:rsid w:val="006D6F91"/>
  </w:style>
  <w:style w:type="character" w:customStyle="1" w:styleId="c2">
    <w:name w:val="c2"/>
    <w:basedOn w:val="a0"/>
    <w:rsid w:val="006D6F91"/>
  </w:style>
  <w:style w:type="paragraph" w:customStyle="1" w:styleId="c9">
    <w:name w:val="c9"/>
    <w:basedOn w:val="a"/>
    <w:rsid w:val="006D6F91"/>
    <w:pPr>
      <w:spacing w:before="100" w:beforeAutospacing="1" w:after="100" w:afterAutospacing="1"/>
    </w:pPr>
  </w:style>
  <w:style w:type="character" w:customStyle="1" w:styleId="ad">
    <w:name w:val="Абзац списка Знак"/>
    <w:link w:val="ac"/>
    <w:uiPriority w:val="34"/>
    <w:locked/>
    <w:rsid w:val="006D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D6F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page number"/>
    <w:basedOn w:val="a0"/>
    <w:uiPriority w:val="99"/>
    <w:rsid w:val="006D6F91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D6F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6F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D6F9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ПК</cp:lastModifiedBy>
  <cp:revision>10</cp:revision>
  <cp:lastPrinted>2023-10-12T16:14:00Z</cp:lastPrinted>
  <dcterms:created xsi:type="dcterms:W3CDTF">2021-09-14T16:04:00Z</dcterms:created>
  <dcterms:modified xsi:type="dcterms:W3CDTF">2023-10-12T16:16:00Z</dcterms:modified>
</cp:coreProperties>
</file>